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F62B" w14:textId="77777777" w:rsidR="00C32828" w:rsidRPr="00164EE1" w:rsidRDefault="00C32828" w:rsidP="00C32828">
      <w:pPr>
        <w:jc w:val="both"/>
        <w:rPr>
          <w:sz w:val="28"/>
          <w:szCs w:val="28"/>
          <w:lang w:val="sv-SE" w:eastAsia="en-ID"/>
        </w:rPr>
      </w:pPr>
      <w:bookmarkStart w:id="0" w:name="_Hlk220392756"/>
      <w:r w:rsidRPr="00164EE1">
        <w:rPr>
          <w:b/>
          <w:bCs/>
          <w:color w:val="000000"/>
          <w:sz w:val="28"/>
          <w:szCs w:val="28"/>
          <w:lang w:val="sv-SE" w:eastAsia="en-ID"/>
        </w:rPr>
        <w:t>Pengenalan Membaca Permulaan Anak melalui Media Gambar di TK Poteumeureuhom Kota Banda Aceh</w:t>
      </w:r>
    </w:p>
    <w:bookmarkEnd w:id="0"/>
    <w:p w14:paraId="3B77C404" w14:textId="77777777" w:rsidR="003F084A" w:rsidRPr="00C32828" w:rsidRDefault="003F084A" w:rsidP="000A03F4">
      <w:pPr>
        <w:rPr>
          <w:sz w:val="18"/>
          <w:szCs w:val="22"/>
          <w:lang w:val="sv-SE"/>
        </w:rPr>
      </w:pPr>
    </w:p>
    <w:p w14:paraId="2028D079" w14:textId="03A218CB" w:rsidR="00C32828" w:rsidRDefault="00C32828" w:rsidP="00181434">
      <w:pPr>
        <w:pStyle w:val="JRPMAuthor-Afiliation"/>
        <w:jc w:val="left"/>
        <w:rPr>
          <w:color w:val="000000"/>
          <w:sz w:val="20"/>
          <w:szCs w:val="20"/>
          <w:lang w:val="sv-SE" w:eastAsia="en-ID"/>
        </w:rPr>
      </w:pPr>
      <w:bookmarkStart w:id="1" w:name="_Hlk220392676"/>
      <w:r w:rsidRPr="00164EE1">
        <w:rPr>
          <w:b/>
          <w:color w:val="000000"/>
          <w:lang w:val="sv-SE" w:eastAsia="en-ID"/>
        </w:rPr>
        <w:t>Ade Via Rusmidar</w:t>
      </w:r>
      <w:r w:rsidRPr="00C32828">
        <w:rPr>
          <w:b/>
          <w:color w:val="000000"/>
          <w:sz w:val="24"/>
          <w:szCs w:val="24"/>
          <w:lang w:val="sv-SE" w:eastAsia="en-ID"/>
        </w:rPr>
        <w:t xml:space="preserve"> </w:t>
      </w:r>
      <w:r w:rsidRPr="00C32828">
        <w:rPr>
          <w:b/>
          <w:color w:val="000000"/>
          <w:vertAlign w:val="superscript"/>
          <w:lang w:val="sv-SE" w:eastAsia="en-ID"/>
        </w:rPr>
        <w:t>1</w:t>
      </w:r>
      <w:r w:rsidRPr="00164EE1">
        <w:rPr>
          <w:b/>
          <w:color w:val="000000"/>
          <w:lang w:val="sv-SE" w:eastAsia="en-ID"/>
        </w:rPr>
        <w:t>*, Taat Kurnita Yeniningsih</w:t>
      </w:r>
      <w:r w:rsidRPr="00C32828">
        <w:rPr>
          <w:b/>
          <w:color w:val="000000"/>
          <w:vertAlign w:val="superscript"/>
          <w:lang w:val="sv-SE" w:eastAsia="en-ID"/>
        </w:rPr>
        <w:t>2</w:t>
      </w:r>
      <w:r w:rsidRPr="00164EE1">
        <w:rPr>
          <w:b/>
          <w:color w:val="000000"/>
          <w:lang w:val="sv-SE" w:eastAsia="en-ID"/>
        </w:rPr>
        <w:t>, Khoiriyah</w:t>
      </w:r>
      <w:r w:rsidRPr="00C32828">
        <w:rPr>
          <w:b/>
          <w:color w:val="000000"/>
          <w:vertAlign w:val="superscript"/>
          <w:lang w:val="sv-SE" w:eastAsia="en-ID"/>
        </w:rPr>
        <w:t>3</w:t>
      </w:r>
      <w:r w:rsidRPr="00164EE1">
        <w:rPr>
          <w:color w:val="000000"/>
          <w:sz w:val="20"/>
          <w:szCs w:val="20"/>
          <w:lang w:val="sv-SE" w:eastAsia="en-ID"/>
        </w:rPr>
        <w:t xml:space="preserve"> </w:t>
      </w:r>
      <w:bookmarkEnd w:id="1"/>
    </w:p>
    <w:p w14:paraId="48C08A89" w14:textId="7C9DDD5D" w:rsidR="00320E24" w:rsidRPr="00CE083E" w:rsidRDefault="00C32828" w:rsidP="00181434">
      <w:pPr>
        <w:pStyle w:val="JRPMAuthor-Afiliation"/>
        <w:jc w:val="left"/>
        <w:rPr>
          <w:iCs/>
          <w:vertAlign w:val="superscript"/>
          <w:lang w:val="sv-SE"/>
        </w:rPr>
      </w:pPr>
      <w:r w:rsidRPr="00164EE1">
        <w:rPr>
          <w:color w:val="000000"/>
          <w:sz w:val="20"/>
          <w:szCs w:val="20"/>
          <w:lang w:val="sv-SE" w:eastAsia="en-ID"/>
        </w:rPr>
        <w:t>P</w:t>
      </w:r>
      <w:r>
        <w:rPr>
          <w:color w:val="000000"/>
          <w:sz w:val="20"/>
          <w:szCs w:val="20"/>
          <w:lang w:val="sv-SE" w:eastAsia="en-ID"/>
        </w:rPr>
        <w:t>rogram Studi P</w:t>
      </w:r>
      <w:r w:rsidRPr="00164EE1">
        <w:rPr>
          <w:color w:val="000000"/>
          <w:sz w:val="20"/>
          <w:szCs w:val="20"/>
          <w:lang w:val="sv-SE" w:eastAsia="en-ID"/>
        </w:rPr>
        <w:t>endidikan Guru Pendidikan Anak Usia Dini</w:t>
      </w:r>
      <w:r>
        <w:rPr>
          <w:color w:val="000000"/>
          <w:sz w:val="20"/>
          <w:szCs w:val="20"/>
          <w:lang w:val="sv-SE" w:eastAsia="en-ID"/>
        </w:rPr>
        <w:t>,</w:t>
      </w:r>
      <w:r w:rsidRPr="00164EE1">
        <w:rPr>
          <w:color w:val="000000"/>
          <w:sz w:val="20"/>
          <w:szCs w:val="20"/>
          <w:lang w:val="sv-SE" w:eastAsia="en-ID"/>
        </w:rPr>
        <w:t xml:space="preserve"> Universitas Syiah Kuala</w:t>
      </w:r>
      <w:r>
        <w:rPr>
          <w:color w:val="000000"/>
          <w:sz w:val="20"/>
          <w:szCs w:val="20"/>
          <w:lang w:val="sv-SE" w:eastAsia="en-ID"/>
        </w:rPr>
        <w:t>,</w:t>
      </w:r>
      <w:r w:rsidRPr="00CE083E">
        <w:rPr>
          <w:lang w:val="sv-SE"/>
        </w:rPr>
        <w:t xml:space="preserve"> </w:t>
      </w:r>
      <w:r w:rsidR="00181434" w:rsidRPr="00CE083E">
        <w:rPr>
          <w:lang w:val="sv-SE"/>
        </w:rPr>
        <w:t>Indonesia</w:t>
      </w:r>
      <w:r w:rsidR="00181434" w:rsidRPr="00CE083E">
        <w:rPr>
          <w:vertAlign w:val="superscript"/>
          <w:lang w:val="sv-SE"/>
        </w:rPr>
        <w:t>1</w:t>
      </w:r>
      <w:r>
        <w:rPr>
          <w:iCs/>
          <w:vertAlign w:val="superscript"/>
          <w:lang w:val="sv-SE"/>
        </w:rPr>
        <w:t>,</w:t>
      </w:r>
      <w:r w:rsidR="00181434" w:rsidRPr="00CE083E">
        <w:rPr>
          <w:vertAlign w:val="superscript"/>
          <w:lang w:val="sv-SE"/>
        </w:rPr>
        <w:t>2</w:t>
      </w:r>
      <w:r>
        <w:rPr>
          <w:vertAlign w:val="superscript"/>
          <w:lang w:val="sv-SE"/>
        </w:rPr>
        <w:t>,3</w:t>
      </w:r>
    </w:p>
    <w:p w14:paraId="1D8F7D51" w14:textId="77777777" w:rsidR="00320E24" w:rsidRDefault="00320E24" w:rsidP="000A03F4">
      <w:pPr>
        <w:pStyle w:val="JRPMAuthor-Afiliation"/>
        <w:jc w:val="left"/>
      </w:pPr>
    </w:p>
    <w:p w14:paraId="24C75436" w14:textId="2AAD4E4D" w:rsidR="009777E2" w:rsidRPr="00CE083E" w:rsidRDefault="006C0E6E" w:rsidP="000A03F4">
      <w:pPr>
        <w:pStyle w:val="E-JOURNALAuthor"/>
        <w:jc w:val="left"/>
        <w:rPr>
          <w:sz w:val="20"/>
          <w:szCs w:val="20"/>
          <w:vertAlign w:val="superscript"/>
          <w:lang w:val="de-DE"/>
        </w:rPr>
      </w:pPr>
      <w:r w:rsidRPr="00CE083E">
        <w:rPr>
          <w:lang w:val="de-DE"/>
        </w:rPr>
        <w:t>*</w:t>
      </w:r>
      <w:r w:rsidR="009777E2">
        <w:t xml:space="preserve">E-mail: </w:t>
      </w:r>
      <w:r w:rsidR="00C32828">
        <w:fldChar w:fldCharType="begin"/>
      </w:r>
      <w:r w:rsidR="00C32828">
        <w:instrText>HYPERLINK "mailto:adeviarusmidar12@gmail.com"</w:instrText>
      </w:r>
      <w:r w:rsidR="00C32828">
        <w:fldChar w:fldCharType="separate"/>
      </w:r>
      <w:r w:rsidR="00C32828" w:rsidRPr="000B0B28">
        <w:rPr>
          <w:rStyle w:val="Hyperlink"/>
          <w:lang w:eastAsia="en-ID"/>
        </w:rPr>
        <w:t>adeviarusmidar12@gmail.com</w:t>
      </w:r>
      <w:r w:rsidR="00C32828">
        <w:fldChar w:fldCharType="end"/>
      </w:r>
    </w:p>
    <w:p w14:paraId="0DF64F8C" w14:textId="77777777" w:rsidR="003F084A" w:rsidRPr="009A180C" w:rsidRDefault="003F084A" w:rsidP="009A180C">
      <w:pPr>
        <w:rPr>
          <w:sz w:val="18"/>
          <w:szCs w:val="22"/>
          <w:lang w:val="id-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E5A3F" w:rsidRPr="009A180C" w14:paraId="6E596848" w14:textId="77777777" w:rsidTr="005A699C">
        <w:tc>
          <w:tcPr>
            <w:tcW w:w="2547" w:type="dxa"/>
            <w:tcBorders>
              <w:top w:val="single" w:sz="12" w:space="0" w:color="00B050"/>
              <w:bottom w:val="single" w:sz="12" w:space="0" w:color="00B050"/>
            </w:tcBorders>
          </w:tcPr>
          <w:p w14:paraId="3D565C9D" w14:textId="77777777" w:rsidR="004E5A3F" w:rsidRPr="009A180C" w:rsidRDefault="00B928B9" w:rsidP="009A180C">
            <w:pPr>
              <w:pStyle w:val="E-JOURNALAbstrakTitle"/>
              <w:spacing w:before="120" w:after="120"/>
              <w:jc w:val="left"/>
              <w:rPr>
                <w:sz w:val="20"/>
                <w:lang w:val="en-US"/>
              </w:rPr>
            </w:pPr>
            <w:r w:rsidRPr="009A180C">
              <w:rPr>
                <w:sz w:val="20"/>
                <w:lang w:val="en-US"/>
              </w:rPr>
              <w:t>ARTICLE INFO</w:t>
            </w:r>
          </w:p>
        </w:tc>
        <w:tc>
          <w:tcPr>
            <w:tcW w:w="6515" w:type="dxa"/>
            <w:tcBorders>
              <w:top w:val="single" w:sz="12" w:space="0" w:color="00B050"/>
              <w:bottom w:val="single" w:sz="12" w:space="0" w:color="00B050"/>
            </w:tcBorders>
          </w:tcPr>
          <w:p w14:paraId="352BDA10" w14:textId="77777777" w:rsidR="004E5A3F" w:rsidRPr="009A180C" w:rsidRDefault="00B928B9" w:rsidP="009A180C">
            <w:pPr>
              <w:pStyle w:val="E-JOURNALAbstrakTitle"/>
              <w:spacing w:before="120" w:after="120"/>
              <w:jc w:val="left"/>
              <w:rPr>
                <w:sz w:val="20"/>
              </w:rPr>
            </w:pPr>
            <w:r w:rsidRPr="009A180C">
              <w:rPr>
                <w:sz w:val="20"/>
              </w:rPr>
              <w:t>ABSTRACT</w:t>
            </w:r>
          </w:p>
        </w:tc>
      </w:tr>
      <w:tr w:rsidR="000A03F4" w:rsidRPr="007262F8" w14:paraId="6663B486" w14:textId="77777777" w:rsidTr="005A699C">
        <w:trPr>
          <w:trHeight w:val="628"/>
        </w:trPr>
        <w:tc>
          <w:tcPr>
            <w:tcW w:w="2547" w:type="dxa"/>
            <w:vMerge w:val="restart"/>
            <w:tcBorders>
              <w:top w:val="single" w:sz="12" w:space="0" w:color="00B050"/>
            </w:tcBorders>
          </w:tcPr>
          <w:p w14:paraId="77029581" w14:textId="77777777" w:rsidR="000A03F4" w:rsidRPr="009A180C" w:rsidRDefault="000A03F4" w:rsidP="009A180C">
            <w:pPr>
              <w:pStyle w:val="E-JOURNALAbstrakTitle"/>
              <w:spacing w:before="120" w:after="0"/>
              <w:jc w:val="left"/>
              <w:rPr>
                <w:sz w:val="20"/>
                <w:szCs w:val="20"/>
                <w:lang w:val="en-US"/>
              </w:rPr>
            </w:pPr>
            <w:r w:rsidRPr="009A180C">
              <w:rPr>
                <w:sz w:val="20"/>
                <w:szCs w:val="20"/>
                <w:lang w:val="en-US"/>
              </w:rPr>
              <w:t>Article history</w:t>
            </w:r>
          </w:p>
          <w:p w14:paraId="392E5FBD" w14:textId="60279D9A" w:rsidR="000A03F4" w:rsidRPr="00885A2A" w:rsidRDefault="000A03F4" w:rsidP="009A180C">
            <w:pPr>
              <w:pStyle w:val="E-JOURNALAuthor"/>
              <w:jc w:val="left"/>
              <w:rPr>
                <w:i/>
                <w:sz w:val="20"/>
                <w:szCs w:val="20"/>
              </w:rPr>
            </w:pPr>
            <w:r w:rsidRPr="00885A2A">
              <w:rPr>
                <w:i/>
                <w:sz w:val="20"/>
                <w:szCs w:val="20"/>
              </w:rPr>
              <w:t>Received:</w:t>
            </w:r>
            <w:r w:rsidR="00301CE6">
              <w:rPr>
                <w:i/>
                <w:sz w:val="20"/>
                <w:szCs w:val="20"/>
              </w:rPr>
              <w:t>19 November 2025</w:t>
            </w:r>
            <w:r w:rsidRPr="00885A2A">
              <w:rPr>
                <w:i/>
                <w:sz w:val="20"/>
                <w:szCs w:val="20"/>
              </w:rPr>
              <w:t xml:space="preserve"> </w:t>
            </w:r>
          </w:p>
          <w:p w14:paraId="431BA276" w14:textId="30C69821" w:rsidR="000A03F4" w:rsidRPr="00885A2A" w:rsidRDefault="000A03F4" w:rsidP="009A180C">
            <w:pPr>
              <w:pStyle w:val="E-JOURNALAuthor"/>
              <w:jc w:val="left"/>
              <w:rPr>
                <w:i/>
                <w:sz w:val="20"/>
                <w:szCs w:val="20"/>
              </w:rPr>
            </w:pPr>
            <w:r w:rsidRPr="00885A2A">
              <w:rPr>
                <w:i/>
                <w:sz w:val="20"/>
                <w:szCs w:val="20"/>
              </w:rPr>
              <w:t>Revised:</w:t>
            </w:r>
            <w:r w:rsidRPr="005375E6">
              <w:rPr>
                <w:i/>
                <w:sz w:val="20"/>
                <w:szCs w:val="20"/>
              </w:rPr>
              <w:t xml:space="preserve"> </w:t>
            </w:r>
            <w:r w:rsidR="00301CE6">
              <w:rPr>
                <w:i/>
                <w:sz w:val="20"/>
                <w:szCs w:val="20"/>
              </w:rPr>
              <w:t>21 Desember 2025</w:t>
            </w:r>
          </w:p>
          <w:p w14:paraId="163469AD" w14:textId="506A33EE" w:rsidR="000A03F4" w:rsidRPr="007262F8" w:rsidRDefault="000A03F4" w:rsidP="009A180C">
            <w:pPr>
              <w:pStyle w:val="E-JOURNALAuthor"/>
              <w:jc w:val="left"/>
              <w:rPr>
                <w:i/>
                <w:sz w:val="20"/>
                <w:szCs w:val="20"/>
                <w:lang w:val="en-ID"/>
              </w:rPr>
            </w:pPr>
            <w:r w:rsidRPr="00885A2A">
              <w:rPr>
                <w:i/>
                <w:sz w:val="20"/>
                <w:szCs w:val="20"/>
              </w:rPr>
              <w:t>Accepted:</w:t>
            </w:r>
            <w:r w:rsidR="00301CE6">
              <w:rPr>
                <w:i/>
                <w:sz w:val="20"/>
                <w:szCs w:val="20"/>
              </w:rPr>
              <w:t>31 Desember 2025</w:t>
            </w:r>
            <w:r w:rsidRPr="00885A2A">
              <w:rPr>
                <w:i/>
                <w:sz w:val="20"/>
                <w:szCs w:val="20"/>
              </w:rPr>
              <w:t xml:space="preserve"> </w:t>
            </w:r>
          </w:p>
          <w:p w14:paraId="73C6DF65" w14:textId="77777777" w:rsidR="000A03F4" w:rsidRPr="007262F8" w:rsidRDefault="000A03F4" w:rsidP="009A180C">
            <w:pPr>
              <w:pStyle w:val="E-JOURNALAbstrakTitle"/>
              <w:spacing w:before="120" w:after="0"/>
              <w:jc w:val="left"/>
              <w:rPr>
                <w:sz w:val="20"/>
                <w:szCs w:val="20"/>
                <w:lang w:val="en-ID"/>
              </w:rPr>
            </w:pPr>
            <w:r w:rsidRPr="007262F8">
              <w:rPr>
                <w:sz w:val="20"/>
                <w:szCs w:val="20"/>
                <w:lang w:val="en-ID"/>
              </w:rPr>
              <w:t>Keywords</w:t>
            </w:r>
          </w:p>
          <w:p w14:paraId="6E535891" w14:textId="77777777" w:rsidR="00F53889" w:rsidRPr="000659DC" w:rsidRDefault="00F53889" w:rsidP="00F53889">
            <w:pPr>
              <w:rPr>
                <w:color w:val="000000"/>
                <w:sz w:val="20"/>
                <w:szCs w:val="20"/>
                <w:lang w:val="en-US" w:eastAsia="en-ID"/>
              </w:rPr>
            </w:pPr>
            <w:proofErr w:type="spellStart"/>
            <w:r w:rsidRPr="000659DC">
              <w:rPr>
                <w:color w:val="000000"/>
                <w:sz w:val="20"/>
                <w:szCs w:val="20"/>
                <w:lang w:val="en-US" w:eastAsia="en-ID"/>
              </w:rPr>
              <w:t>Membaca</w:t>
            </w:r>
            <w:proofErr w:type="spellEnd"/>
            <w:r w:rsidRPr="000659DC">
              <w:rPr>
                <w:color w:val="000000"/>
                <w:sz w:val="20"/>
                <w:szCs w:val="20"/>
                <w:lang w:val="en-US" w:eastAsia="en-ID"/>
              </w:rPr>
              <w:t xml:space="preserve"> </w:t>
            </w:r>
            <w:proofErr w:type="spellStart"/>
            <w:r w:rsidRPr="000659DC">
              <w:rPr>
                <w:color w:val="000000"/>
                <w:sz w:val="20"/>
                <w:szCs w:val="20"/>
                <w:lang w:val="en-US" w:eastAsia="en-ID"/>
              </w:rPr>
              <w:t>Permulaan</w:t>
            </w:r>
            <w:proofErr w:type="spellEnd"/>
            <w:r w:rsidRPr="000659DC">
              <w:rPr>
                <w:color w:val="000000"/>
                <w:sz w:val="20"/>
                <w:szCs w:val="20"/>
                <w:lang w:val="en-US" w:eastAsia="en-ID"/>
              </w:rPr>
              <w:t xml:space="preserve">, Media Gambar, Anak </w:t>
            </w:r>
            <w:proofErr w:type="spellStart"/>
            <w:r w:rsidRPr="000659DC">
              <w:rPr>
                <w:color w:val="000000"/>
                <w:sz w:val="20"/>
                <w:szCs w:val="20"/>
                <w:lang w:val="en-US" w:eastAsia="en-ID"/>
              </w:rPr>
              <w:t>Usia</w:t>
            </w:r>
            <w:proofErr w:type="spellEnd"/>
            <w:r w:rsidRPr="000659DC">
              <w:rPr>
                <w:color w:val="000000"/>
                <w:sz w:val="20"/>
                <w:szCs w:val="20"/>
                <w:lang w:val="en-US" w:eastAsia="en-ID"/>
              </w:rPr>
              <w:t xml:space="preserve"> Dini </w:t>
            </w:r>
          </w:p>
          <w:p w14:paraId="2F7525D2" w14:textId="7562E761" w:rsidR="000A03F4" w:rsidRPr="007262F8" w:rsidRDefault="000A03F4" w:rsidP="00181434">
            <w:pPr>
              <w:pStyle w:val="E-JOURNALAbstrakTitle"/>
              <w:spacing w:after="0"/>
              <w:jc w:val="left"/>
              <w:rPr>
                <w:b w:val="0"/>
                <w:bCs/>
                <w:sz w:val="20"/>
                <w:szCs w:val="22"/>
                <w:lang w:val="en-ID"/>
              </w:rPr>
            </w:pPr>
          </w:p>
        </w:tc>
        <w:tc>
          <w:tcPr>
            <w:tcW w:w="6515" w:type="dxa"/>
            <w:tcBorders>
              <w:top w:val="single" w:sz="12" w:space="0" w:color="00B050"/>
              <w:bottom w:val="single" w:sz="12" w:space="0" w:color="00B050"/>
            </w:tcBorders>
            <w:shd w:val="clear" w:color="auto" w:fill="F2F2F2" w:themeFill="background1" w:themeFillShade="F2"/>
          </w:tcPr>
          <w:p w14:paraId="3C38B425" w14:textId="0628D6A7" w:rsidR="000A03F4" w:rsidRPr="000A03F4" w:rsidRDefault="00C32828" w:rsidP="005A699C">
            <w:pPr>
              <w:pStyle w:val="E-JOURNALAbstractBody"/>
              <w:spacing w:after="60"/>
              <w:ind w:firstLine="0"/>
              <w:rPr>
                <w:sz w:val="20"/>
                <w:szCs w:val="20"/>
              </w:rPr>
            </w:pPr>
            <w:r w:rsidRPr="00C32828">
              <w:rPr>
                <w:sz w:val="20"/>
                <w:szCs w:val="24"/>
              </w:rPr>
              <w:t>Penelitian ini dilatarbelakangi oleh kemampuan membaca permulaan anak usia 5-6 tahun yang masih rendah yang salah satunya disebabkan oleh kurangnya variasi penggunaan media pembelajaran yang digunakan guru di kelas. Hal ini dibuktikan dari total 15 orang anak dalam satu kelas, terdapat 10 orang anak yang masih kesulitan dalam menyebutkan simbol A-Z dan belum mampu membunyikan suara huruf awal. Namun, terdapat 5 orang anak yang sudah mampu mengenal huruf. Tujuan penelitian ini adalah untuk mengenalkan membaca permulaan anak melalui media gambar di TK Poteumeureuhom Kota Banda Aceh. Metode yang digunakan  di dalam penelitian ini adalah Penelitian Tindakan Kelas (PTK) yang dilaksanakan dalam dua siklus. Subjek dalam penelitian ini berjumlah 10 anak, terdiri dari 4 anak laki-laki dan 6 anak perempuan. Teknik pengumpulan data dilakukan melalui teknik observasi dan unjuk kerja dengan indikator keberhasilan 75% atau anak sudah mendapat kategori (BSH) pada setiap aspek yang diamati dan dinilai. Simpulan dari penelitian ini berdasakan data penelitian yang telah dilakukan dari siklus I dan siklus II pengenalan membaca permulaan anak melalui media gambar di TK Poteumeureuhom Kota Banda Aceh yang dilakukan melalui beberapa tindakan, yaitu: (1) Guru memperkenalkan dan menanyakan satu persatu tentang media gambar berupa nama, warna, bentuk, (2) Guru mengajak anak menyebutkan huruf dan kata yang ada pada media gambar, (3) Guru mengenalkan suku kata dan kata pada media gambar, (4) Guru mengajak anak mengucapkan bunyi huruf sesuai contoh pada media gambar, (5) Guru mengajak anak menyebutkan benda yang mempunyai huruf awal yang sama sesuai contoh pada media gambar, (6) Guru memberikan kesempatan kepada setiap anak untuk membaca kata pada media gambar. Setelah dilakukan tindakan sebanyak 2 siklus dapat memperoleh hasil bahwa pengenalan membaca permulaan anak melalui media gambar di TK Poteumeureuhom Kota Banda Aceh terlihat bahwa terdapat 5 orang anak yang mencapai kategori Berkembang Sesuai Harapan (BSH), dan 5 orang anak yang mencapai kategori Berkembang Sangat Baik (BSB). Hal ini menjadi usaha yang efektif dalam meningkatkan kemampuan membaca.</w:t>
            </w:r>
          </w:p>
        </w:tc>
      </w:tr>
      <w:tr w:rsidR="000A03F4" w:rsidRPr="009A180C" w14:paraId="3EBE9145" w14:textId="77777777" w:rsidTr="005A699C">
        <w:trPr>
          <w:trHeight w:val="1805"/>
        </w:trPr>
        <w:tc>
          <w:tcPr>
            <w:tcW w:w="2547" w:type="dxa"/>
            <w:vMerge/>
          </w:tcPr>
          <w:p w14:paraId="1A1164A7" w14:textId="77777777" w:rsidR="000A03F4" w:rsidRPr="00301CE6" w:rsidRDefault="000A03F4" w:rsidP="009A180C">
            <w:pPr>
              <w:pStyle w:val="E-JOURNALAbstrakTitle"/>
              <w:spacing w:after="0"/>
              <w:rPr>
                <w:sz w:val="20"/>
              </w:rPr>
            </w:pPr>
          </w:p>
        </w:tc>
        <w:tc>
          <w:tcPr>
            <w:tcW w:w="6515" w:type="dxa"/>
            <w:tcBorders>
              <w:top w:val="single" w:sz="12" w:space="0" w:color="00B050"/>
              <w:bottom w:val="single" w:sz="12" w:space="0" w:color="00B050"/>
            </w:tcBorders>
            <w:shd w:val="clear" w:color="auto" w:fill="F2F2F2" w:themeFill="background1" w:themeFillShade="F2"/>
          </w:tcPr>
          <w:p w14:paraId="284F2AB1" w14:textId="067F2391" w:rsidR="000A03F4" w:rsidRPr="00C32828" w:rsidRDefault="00C32828" w:rsidP="00C32828">
            <w:pPr>
              <w:spacing w:before="1"/>
              <w:jc w:val="both"/>
              <w:rPr>
                <w:i/>
                <w:iCs/>
                <w:sz w:val="20"/>
              </w:rPr>
            </w:pPr>
            <w:r w:rsidRPr="00C32828">
              <w:rPr>
                <w:i/>
                <w:iCs/>
                <w:sz w:val="20"/>
                <w:szCs w:val="20"/>
              </w:rPr>
              <w:t xml:space="preserve">This study is motivated by the low early reading ability of children aged 5–6 years, which is partly caused by the lack of variation in instructional media used by teachers in the classroom. This condition is evidenced by the fact that out of a total of 15 children in one class, 10 children still experience difficulties in identifying letter symbols A–Z and are not yet able to pronounce initial letter sounds. Meanwhile, 5 children have already been able to recognize letters. The purpose of this study is to introduce early reading skills to children through picture media at TK Poteumeureuhom, Banda Aceh City.The method used in this study is Classroom Action Research (CAR), which was conducted in two cycles. The subjects of the study consisted of 10 children, including 4 boys and 6 girls. Data collection techniques were carried out through observation and performance assessment. The indicator of success was set at 75%, or when children achieved the category of Developing as Expected (BSH) in each observed and assessed aspect.The conclusion of this study, based on the data obtained from Cycle I and Cycle II, indicates that the introduction of early reading skills through picture media at TK Poteumeureuhom, Banda Aceh City, was implemented through several actions, namely: (1) the teacher introduced and asked children one by one about the picture media, including names, colors, and shapes; (2) the teacher invited children to mention letters and words </w:t>
            </w:r>
            <w:r w:rsidRPr="00C32828">
              <w:rPr>
                <w:i/>
                <w:iCs/>
                <w:sz w:val="20"/>
                <w:szCs w:val="20"/>
              </w:rPr>
              <w:lastRenderedPageBreak/>
              <w:t>presented in the picture media; (3) the teacher introduced syllables and words using the picture media; (4) the teacher encouraged children to pronounce letter sounds according to the examples shown in the picture media; (5) the teacher invited children to mention objects that have the same initial letter as those shown in the picture media; and (6) the teacher provided opportunities for each child to read words presented in the picture media. After the implementation of two cycles, the results showed that 5 children reached the category of Developing as Expected (BSH), and 5 children reached the category of Very Well Developed (BSB).</w:t>
            </w:r>
          </w:p>
          <w:p w14:paraId="0025A1D8" w14:textId="77777777" w:rsidR="000A03F4" w:rsidRPr="000A03F4" w:rsidRDefault="000A03F4" w:rsidP="000A03F4">
            <w:pPr>
              <w:pStyle w:val="Copyright"/>
              <w:framePr w:hSpace="0" w:wrap="auto" w:vAnchor="margin" w:yAlign="inline"/>
              <w:spacing w:line="240" w:lineRule="auto"/>
              <w:ind w:right="149"/>
              <w:rPr>
                <w:sz w:val="16"/>
              </w:rPr>
            </w:pPr>
            <w:r w:rsidRPr="009A180C">
              <w:rPr>
                <w:noProof/>
                <w:sz w:val="16"/>
              </w:rPr>
              <w:drawing>
                <wp:anchor distT="0" distB="0" distL="114300" distR="114300" simplePos="0" relativeHeight="251662336" behindDoc="0" locked="0" layoutInCell="1" allowOverlap="0" wp14:anchorId="1A486973" wp14:editId="67021227">
                  <wp:simplePos x="0" y="0"/>
                  <wp:positionH relativeFrom="column">
                    <wp:posOffset>3275330</wp:posOffset>
                  </wp:positionH>
                  <wp:positionV relativeFrom="paragraph">
                    <wp:posOffset>189865</wp:posOffset>
                  </wp:positionV>
                  <wp:extent cx="722630" cy="255270"/>
                  <wp:effectExtent l="0" t="0" r="1270" b="0"/>
                  <wp:wrapTopAndBottom/>
                  <wp:docPr id="3" name="Picture 3"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22630" cy="255270"/>
                          </a:xfrm>
                          <a:prstGeom prst="rect">
                            <a:avLst/>
                          </a:prstGeom>
                          <a:noFill/>
                        </pic:spPr>
                      </pic:pic>
                    </a:graphicData>
                  </a:graphic>
                </wp:anchor>
              </w:drawing>
            </w:r>
            <w:r w:rsidRPr="009A180C">
              <w:rPr>
                <w:sz w:val="16"/>
              </w:rPr>
              <w:t xml:space="preserve">This is an open access article under the </w:t>
            </w:r>
            <w:r>
              <w:fldChar w:fldCharType="begin"/>
            </w:r>
            <w:r>
              <w:instrText>HYPERLINK "http://creativecommons.org/licenses/by-sa/4.0/"</w:instrText>
            </w:r>
            <w:r>
              <w:fldChar w:fldCharType="separate"/>
            </w:r>
            <w:r w:rsidRPr="009A180C">
              <w:rPr>
                <w:rStyle w:val="Hyperlink"/>
                <w:sz w:val="16"/>
              </w:rPr>
              <w:t>CC–BY-SA</w:t>
            </w:r>
            <w:r>
              <w:fldChar w:fldCharType="end"/>
            </w:r>
            <w:r w:rsidRPr="009A180C">
              <w:rPr>
                <w:sz w:val="16"/>
              </w:rPr>
              <w:t xml:space="preserve"> license.</w:t>
            </w:r>
          </w:p>
        </w:tc>
      </w:tr>
    </w:tbl>
    <w:p w14:paraId="2FD7C794" w14:textId="67622103" w:rsidR="005F0696" w:rsidRPr="007262F8" w:rsidRDefault="00C32828" w:rsidP="000015E6">
      <w:pPr>
        <w:pStyle w:val="E-JOURNALHeading1"/>
        <w:spacing w:before="240"/>
        <w:jc w:val="both"/>
        <w:rPr>
          <w:rStyle w:val="Hyperlink"/>
          <w:b w:val="0"/>
          <w:color w:val="auto"/>
          <w:sz w:val="20"/>
          <w:szCs w:val="20"/>
          <w:lang w:val="sv-SE"/>
        </w:rPr>
      </w:pPr>
      <w:r>
        <w:rPr>
          <w:noProof/>
          <w:sz w:val="20"/>
          <w:szCs w:val="20"/>
        </w:rPr>
        <w:lastRenderedPageBreak/>
        <mc:AlternateContent>
          <mc:Choice Requires="wps">
            <w:drawing>
              <wp:anchor distT="0" distB="0" distL="114300" distR="114300" simplePos="0" relativeHeight="251663360" behindDoc="0" locked="0" layoutInCell="1" allowOverlap="1" wp14:anchorId="557F56E8" wp14:editId="6889E319">
                <wp:simplePos x="0" y="0"/>
                <wp:positionH relativeFrom="column">
                  <wp:posOffset>-1270</wp:posOffset>
                </wp:positionH>
                <wp:positionV relativeFrom="paragraph">
                  <wp:posOffset>641655</wp:posOffset>
                </wp:positionV>
                <wp:extent cx="5753735" cy="0"/>
                <wp:effectExtent l="38100" t="38100" r="75565" b="95250"/>
                <wp:wrapNone/>
                <wp:docPr id="8" name="Straight Connector 8"/>
                <wp:cNvGraphicFramePr/>
                <a:graphic xmlns:a="http://schemas.openxmlformats.org/drawingml/2006/main">
                  <a:graphicData uri="http://schemas.microsoft.com/office/word/2010/wordprocessingShape">
                    <wps:wsp>
                      <wps:cNvCnPr/>
                      <wps:spPr>
                        <a:xfrm>
                          <a:off x="0" y="0"/>
                          <a:ext cx="5753735" cy="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0781A0D" id="Straight Connector 8"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50.5pt" to="452.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" strokecolor="#00b050" strokeweight="2pt">
                <v:shadow on="t" color="black" opacity="24903f" origin=",.5" offset="0,.55556mm"/>
              </v:line>
            </w:pict>
          </mc:Fallback>
        </mc:AlternateContent>
      </w:r>
      <w:r w:rsidR="005F0696" w:rsidRPr="00C32828">
        <w:rPr>
          <w:sz w:val="20"/>
          <w:szCs w:val="20"/>
          <w:lang w:val="en-ID"/>
        </w:rPr>
        <w:t xml:space="preserve">How to Cite: </w:t>
      </w:r>
      <w:proofErr w:type="spellStart"/>
      <w:r>
        <w:rPr>
          <w:b w:val="0"/>
          <w:sz w:val="20"/>
          <w:szCs w:val="20"/>
          <w:shd w:val="clear" w:color="auto" w:fill="FFFFFF"/>
          <w:lang w:val="en-ID"/>
        </w:rPr>
        <w:t>Rusmidar</w:t>
      </w:r>
      <w:proofErr w:type="spellEnd"/>
      <w:r w:rsidR="000A03F4" w:rsidRPr="00C32828">
        <w:rPr>
          <w:b w:val="0"/>
          <w:sz w:val="20"/>
          <w:szCs w:val="20"/>
          <w:shd w:val="clear" w:color="auto" w:fill="FFFFFF"/>
          <w:lang w:val="en-ID"/>
        </w:rPr>
        <w:t>,</w:t>
      </w:r>
      <w:r w:rsidR="00301CE6" w:rsidRPr="00C32828">
        <w:rPr>
          <w:b w:val="0"/>
          <w:sz w:val="20"/>
          <w:szCs w:val="20"/>
          <w:shd w:val="clear" w:color="auto" w:fill="FFFFFF"/>
          <w:lang w:val="en-ID"/>
        </w:rPr>
        <w:t xml:space="preserve"> </w:t>
      </w:r>
      <w:r>
        <w:rPr>
          <w:b w:val="0"/>
          <w:sz w:val="20"/>
          <w:szCs w:val="20"/>
          <w:shd w:val="clear" w:color="auto" w:fill="FFFFFF"/>
          <w:lang w:val="en-ID"/>
        </w:rPr>
        <w:t>A. V</w:t>
      </w:r>
      <w:r w:rsidR="00301CE6" w:rsidRPr="00C32828">
        <w:rPr>
          <w:b w:val="0"/>
          <w:sz w:val="20"/>
          <w:szCs w:val="20"/>
          <w:shd w:val="clear" w:color="auto" w:fill="FFFFFF"/>
          <w:lang w:val="en-ID"/>
        </w:rPr>
        <w:t>.,</w:t>
      </w:r>
      <w:r w:rsidR="000A03F4" w:rsidRPr="00C32828">
        <w:rPr>
          <w:b w:val="0"/>
          <w:sz w:val="20"/>
          <w:szCs w:val="20"/>
          <w:shd w:val="clear" w:color="auto" w:fill="FFFFFF"/>
          <w:lang w:val="en-ID"/>
        </w:rPr>
        <w:t xml:space="preserve"> </w:t>
      </w:r>
      <w:r>
        <w:rPr>
          <w:b w:val="0"/>
          <w:sz w:val="20"/>
          <w:szCs w:val="20"/>
          <w:shd w:val="clear" w:color="auto" w:fill="FFFFFF"/>
          <w:lang w:val="en-ID"/>
        </w:rPr>
        <w:t>Yeniningsih</w:t>
      </w:r>
      <w:r w:rsidR="00301CE6" w:rsidRPr="00C32828">
        <w:rPr>
          <w:b w:val="0"/>
          <w:sz w:val="20"/>
          <w:szCs w:val="20"/>
          <w:shd w:val="clear" w:color="auto" w:fill="FFFFFF"/>
          <w:lang w:val="en-ID"/>
        </w:rPr>
        <w:t xml:space="preserve">, </w:t>
      </w:r>
      <w:r>
        <w:rPr>
          <w:b w:val="0"/>
          <w:sz w:val="20"/>
          <w:szCs w:val="20"/>
          <w:shd w:val="clear" w:color="auto" w:fill="FFFFFF"/>
          <w:lang w:val="en-ID"/>
        </w:rPr>
        <w:t>T</w:t>
      </w:r>
      <w:r w:rsidR="00301CE6" w:rsidRPr="00C32828">
        <w:rPr>
          <w:b w:val="0"/>
          <w:sz w:val="20"/>
          <w:szCs w:val="20"/>
          <w:shd w:val="clear" w:color="auto" w:fill="FFFFFF"/>
          <w:lang w:val="en-ID"/>
        </w:rPr>
        <w:t>.</w:t>
      </w:r>
      <w:r>
        <w:rPr>
          <w:b w:val="0"/>
          <w:sz w:val="20"/>
          <w:szCs w:val="20"/>
          <w:shd w:val="clear" w:color="auto" w:fill="FFFFFF"/>
          <w:lang w:val="en-ID"/>
        </w:rPr>
        <w:t xml:space="preserve"> K</w:t>
      </w:r>
      <w:r w:rsidR="00301CE6" w:rsidRPr="00C32828">
        <w:rPr>
          <w:b w:val="0"/>
          <w:sz w:val="20"/>
          <w:szCs w:val="20"/>
          <w:shd w:val="clear" w:color="auto" w:fill="FFFFFF"/>
          <w:lang w:val="en-ID"/>
        </w:rPr>
        <w:t>.,</w:t>
      </w:r>
      <w:r>
        <w:rPr>
          <w:b w:val="0"/>
          <w:sz w:val="20"/>
          <w:szCs w:val="20"/>
          <w:shd w:val="clear" w:color="auto" w:fill="FFFFFF"/>
          <w:lang w:val="en-ID"/>
        </w:rPr>
        <w:t xml:space="preserve"> </w:t>
      </w:r>
      <w:proofErr w:type="spellStart"/>
      <w:r>
        <w:rPr>
          <w:b w:val="0"/>
          <w:sz w:val="20"/>
          <w:szCs w:val="20"/>
          <w:shd w:val="clear" w:color="auto" w:fill="FFFFFF"/>
          <w:lang w:val="en-ID"/>
        </w:rPr>
        <w:t>Koiriyah</w:t>
      </w:r>
      <w:proofErr w:type="spellEnd"/>
      <w:r>
        <w:rPr>
          <w:b w:val="0"/>
          <w:sz w:val="20"/>
          <w:szCs w:val="20"/>
          <w:shd w:val="clear" w:color="auto" w:fill="FFFFFF"/>
          <w:lang w:val="en-ID"/>
        </w:rPr>
        <w:t>, K.</w:t>
      </w:r>
      <w:r w:rsidR="00AE0B9A" w:rsidRPr="00C32828">
        <w:rPr>
          <w:b w:val="0"/>
          <w:sz w:val="20"/>
          <w:szCs w:val="20"/>
          <w:shd w:val="clear" w:color="auto" w:fill="FFFFFF"/>
          <w:lang w:val="en-ID"/>
        </w:rPr>
        <w:t xml:space="preserve"> </w:t>
      </w:r>
      <w:r w:rsidR="00600B3B" w:rsidRPr="00C32828">
        <w:rPr>
          <w:b w:val="0"/>
          <w:sz w:val="20"/>
          <w:szCs w:val="20"/>
          <w:shd w:val="clear" w:color="auto" w:fill="FFFFFF"/>
          <w:lang w:val="en-ID"/>
        </w:rPr>
        <w:t>(20</w:t>
      </w:r>
      <w:r w:rsidR="00AE0B9A" w:rsidRPr="00C32828">
        <w:rPr>
          <w:b w:val="0"/>
          <w:sz w:val="20"/>
          <w:szCs w:val="20"/>
          <w:shd w:val="clear" w:color="auto" w:fill="FFFFFF"/>
          <w:lang w:val="en-ID"/>
        </w:rPr>
        <w:t>2</w:t>
      </w:r>
      <w:r w:rsidR="00301CE6" w:rsidRPr="00C32828">
        <w:rPr>
          <w:b w:val="0"/>
          <w:sz w:val="20"/>
          <w:szCs w:val="20"/>
          <w:shd w:val="clear" w:color="auto" w:fill="FFFFFF"/>
          <w:lang w:val="en-ID"/>
        </w:rPr>
        <w:t>5</w:t>
      </w:r>
      <w:r w:rsidR="00AE0B9A" w:rsidRPr="00C32828">
        <w:rPr>
          <w:b w:val="0"/>
          <w:sz w:val="20"/>
          <w:szCs w:val="20"/>
          <w:shd w:val="clear" w:color="auto" w:fill="FFFFFF"/>
          <w:lang w:val="en-ID"/>
        </w:rPr>
        <w:t>)</w:t>
      </w:r>
      <w:r w:rsidRPr="00C32828">
        <w:rPr>
          <w:b w:val="0"/>
          <w:sz w:val="20"/>
          <w:szCs w:val="20"/>
          <w:shd w:val="clear" w:color="auto" w:fill="FFFFFF"/>
          <w:lang w:val="en-ID"/>
        </w:rPr>
        <w:t>.</w:t>
      </w:r>
      <w:r w:rsidR="00AE0B9A" w:rsidRPr="00C32828">
        <w:rPr>
          <w:b w:val="0"/>
          <w:spacing w:val="-2"/>
          <w:sz w:val="20"/>
          <w:lang w:val="en-ID"/>
        </w:rPr>
        <w:t xml:space="preserve"> </w:t>
      </w:r>
      <w:r w:rsidRPr="00C32828">
        <w:rPr>
          <w:b w:val="0"/>
          <w:sz w:val="20"/>
          <w:lang w:val="sv-SE"/>
        </w:rPr>
        <w:t>Pengenalan Membaca Permulaan Anak melalui Media Gambar di TK Poteumeureuhom Kota Banda Aceh</w:t>
      </w:r>
      <w:r w:rsidR="00600B3B" w:rsidRPr="00301CE6">
        <w:rPr>
          <w:b w:val="0"/>
          <w:sz w:val="20"/>
          <w:szCs w:val="20"/>
          <w:shd w:val="clear" w:color="auto" w:fill="FFFFFF"/>
          <w:lang w:val="sv-SE"/>
        </w:rPr>
        <w:t>.</w:t>
      </w:r>
      <w:r w:rsidR="00320E24" w:rsidRPr="00301CE6">
        <w:rPr>
          <w:rStyle w:val="Emphasis"/>
          <w:b w:val="0"/>
          <w:sz w:val="20"/>
          <w:szCs w:val="20"/>
          <w:shd w:val="clear" w:color="auto" w:fill="FFFFFF"/>
          <w:lang w:val="sv-SE"/>
        </w:rPr>
        <w:t xml:space="preserve"> </w:t>
      </w:r>
      <w:r w:rsidR="00320E24" w:rsidRPr="00CE083E">
        <w:rPr>
          <w:rStyle w:val="Emphasis"/>
          <w:b w:val="0"/>
          <w:sz w:val="20"/>
          <w:szCs w:val="20"/>
          <w:shd w:val="clear" w:color="auto" w:fill="FFFFFF"/>
          <w:lang w:val="sv-SE"/>
        </w:rPr>
        <w:t>Haumeni Journal of Education</w:t>
      </w:r>
      <w:r w:rsidR="00600B3B" w:rsidRPr="00CE083E">
        <w:rPr>
          <w:rStyle w:val="Emphasis"/>
          <w:b w:val="0"/>
          <w:sz w:val="20"/>
          <w:szCs w:val="20"/>
          <w:shd w:val="clear" w:color="auto" w:fill="FFFFFF"/>
          <w:lang w:val="sv-SE"/>
        </w:rPr>
        <w:t xml:space="preserve">, </w:t>
      </w:r>
      <w:r w:rsidR="00301CE6">
        <w:rPr>
          <w:rStyle w:val="Emphasis"/>
          <w:b w:val="0"/>
          <w:sz w:val="20"/>
          <w:szCs w:val="20"/>
          <w:shd w:val="clear" w:color="auto" w:fill="FFFFFF"/>
          <w:lang w:val="sv-SE"/>
        </w:rPr>
        <w:t>5</w:t>
      </w:r>
      <w:r w:rsidR="00600B3B" w:rsidRPr="00CE083E">
        <w:rPr>
          <w:b w:val="0"/>
          <w:sz w:val="20"/>
          <w:szCs w:val="20"/>
          <w:shd w:val="clear" w:color="auto" w:fill="FFFFFF"/>
          <w:lang w:val="sv-SE"/>
        </w:rPr>
        <w:t>(</w:t>
      </w:r>
      <w:r w:rsidR="00301CE6">
        <w:rPr>
          <w:b w:val="0"/>
          <w:sz w:val="20"/>
          <w:szCs w:val="20"/>
          <w:shd w:val="clear" w:color="auto" w:fill="FFFFFF"/>
          <w:lang w:val="sv-SE"/>
        </w:rPr>
        <w:t>3</w:t>
      </w:r>
      <w:r w:rsidR="00600B3B" w:rsidRPr="00CE083E">
        <w:rPr>
          <w:b w:val="0"/>
          <w:sz w:val="20"/>
          <w:szCs w:val="20"/>
          <w:shd w:val="clear" w:color="auto" w:fill="FFFFFF"/>
          <w:lang w:val="sv-SE"/>
        </w:rPr>
        <w:t>)</w:t>
      </w:r>
      <w:r w:rsidR="00165A10" w:rsidRPr="00CE083E">
        <w:rPr>
          <w:b w:val="0"/>
          <w:sz w:val="20"/>
          <w:szCs w:val="20"/>
          <w:shd w:val="clear" w:color="auto" w:fill="FFFFFF"/>
          <w:lang w:val="sv-SE"/>
        </w:rPr>
        <w:t>,</w:t>
      </w:r>
      <w:r w:rsidR="00CE392A" w:rsidRPr="00CE083E">
        <w:rPr>
          <w:b w:val="0"/>
          <w:sz w:val="20"/>
          <w:szCs w:val="20"/>
          <w:shd w:val="clear" w:color="auto" w:fill="FFFFFF"/>
          <w:lang w:val="sv-SE"/>
        </w:rPr>
        <w:t xml:space="preserve"> </w:t>
      </w:r>
      <w:r w:rsidR="00A63D11">
        <w:rPr>
          <w:b w:val="0"/>
          <w:sz w:val="20"/>
          <w:szCs w:val="20"/>
          <w:shd w:val="clear" w:color="auto" w:fill="FFFFFF"/>
          <w:lang w:val="sv-SE"/>
        </w:rPr>
        <w:t>437</w:t>
      </w:r>
      <w:r w:rsidR="00301CE6">
        <w:rPr>
          <w:b w:val="0"/>
          <w:sz w:val="20"/>
          <w:szCs w:val="20"/>
          <w:shd w:val="clear" w:color="auto" w:fill="FFFFFF"/>
          <w:lang w:val="sv-SE"/>
        </w:rPr>
        <w:t>-</w:t>
      </w:r>
      <w:r w:rsidR="00A63D11">
        <w:rPr>
          <w:b w:val="0"/>
          <w:sz w:val="20"/>
          <w:szCs w:val="20"/>
          <w:shd w:val="clear" w:color="auto" w:fill="FFFFFF"/>
          <w:lang w:val="sv-SE"/>
        </w:rPr>
        <w:t>449</w:t>
      </w:r>
      <w:r w:rsidR="00600B3B" w:rsidRPr="00CE083E">
        <w:rPr>
          <w:b w:val="0"/>
          <w:sz w:val="20"/>
          <w:szCs w:val="20"/>
          <w:shd w:val="clear" w:color="auto" w:fill="FFFFFF"/>
          <w:lang w:val="sv-SE"/>
        </w:rPr>
        <w:t>. doi:</w:t>
      </w:r>
      <w:r w:rsidR="0037172E" w:rsidRPr="00C32828">
        <w:rPr>
          <w:lang w:val="sv-SE"/>
        </w:rPr>
        <w:t xml:space="preserve"> </w:t>
      </w:r>
      <w:r w:rsidR="007262F8" w:rsidRPr="007262F8">
        <w:rPr>
          <w:b w:val="0"/>
          <w:bCs/>
          <w:lang w:val="sv-SE"/>
        </w:rPr>
        <w:t>10.35508/haumeni.v5i3.27207</w:t>
      </w:r>
    </w:p>
    <w:p w14:paraId="133D52A5" w14:textId="77777777" w:rsidR="00F53889" w:rsidRPr="00164EE1" w:rsidRDefault="00F53889" w:rsidP="00F53889">
      <w:pPr>
        <w:spacing w:before="360" w:after="120"/>
        <w:rPr>
          <w:lang w:val="sv-SE" w:eastAsia="en-ID"/>
        </w:rPr>
      </w:pPr>
      <w:r w:rsidRPr="00164EE1">
        <w:rPr>
          <w:b/>
          <w:bCs/>
          <w:color w:val="000000"/>
          <w:lang w:val="sv-SE" w:eastAsia="en-ID"/>
        </w:rPr>
        <w:t xml:space="preserve">PENDAHULUAN </w:t>
      </w:r>
    </w:p>
    <w:p w14:paraId="32984B20" w14:textId="77777777" w:rsidR="00F53889" w:rsidRDefault="00F53889" w:rsidP="00F53889">
      <w:pPr>
        <w:spacing w:before="240" w:after="120" w:line="360" w:lineRule="auto"/>
        <w:ind w:firstLine="720"/>
        <w:jc w:val="both"/>
        <w:rPr>
          <w:bCs/>
          <w:lang w:val="id-ID"/>
        </w:rPr>
      </w:pPr>
      <w:r w:rsidRPr="000659DC">
        <w:rPr>
          <w:bCs/>
          <w:lang w:val="id-ID"/>
        </w:rPr>
        <w:t>Usia dini merupakan tahap awal yang sangat penting dalam proses pertumbuhan dan perkembangan manusia. Pada fase ini, anak mengalami periode keemasan, di mana potensi mereka berkembang pesat. Masa ini dikenal dengan berbagai istilah, seperti masa eksplorasi, peniruan, peka, bermain, dan tahap awal pembangkangan. Meskipun demikian, usia dini juga dianggap periode yang kritis bagi perkembangan anak, karena mempengaruhi tahapan perkembangan selanjutnya hingga masa dewasanya.</w:t>
      </w:r>
      <w:r>
        <w:rPr>
          <w:bCs/>
          <w:lang w:val="id-ID"/>
        </w:rPr>
        <w:t xml:space="preserve"> </w:t>
      </w:r>
    </w:p>
    <w:p w14:paraId="1786D388" w14:textId="77777777" w:rsidR="00F53889" w:rsidRDefault="00F53889" w:rsidP="00F53889">
      <w:pPr>
        <w:spacing w:after="120" w:line="360" w:lineRule="auto"/>
        <w:ind w:firstLine="720"/>
        <w:jc w:val="both"/>
        <w:rPr>
          <w:bCs/>
          <w:lang w:val="id-ID"/>
        </w:rPr>
      </w:pPr>
      <w:r w:rsidRPr="000659DC">
        <w:rPr>
          <w:bCs/>
          <w:lang w:val="id-ID"/>
        </w:rPr>
        <w:t>Pendidikan Anak Usia Dini (PAUD) merupakan pendidikan bagi anak berusia 0-6 tahun yang dilaksanakan melalui pemberian stimulasi untuk mendukung pertumbuhan serta perkembangan jasmani dan rohani, sehingga anak siap melanjutkan ke jenjang pendidikan selanjutnya. Menurut Undang-undang Sistem Pendidikan Nasional (Sisdiknas) Tahun 2003 Pasal 1 ayat 14 bahwa: “Pendidikan anak usia dini adalah suatu upaya pembinaan yang ditujukan bagi anak sejak lahir sampai usia 6 tahun, yang dilakukan melalui pemberian rangsangan pendidikan untuk membantu pertumbuhan dan perkembangan jasmani maupun rohani agar anak memiliki kesiapan dalam memasuki pendidikan lebih lanjut”.</w:t>
      </w:r>
    </w:p>
    <w:p w14:paraId="2A6DD822" w14:textId="77777777" w:rsidR="00F53889" w:rsidRDefault="00F53889" w:rsidP="00F53889">
      <w:pPr>
        <w:spacing w:after="120" w:line="360" w:lineRule="auto"/>
        <w:ind w:firstLine="720"/>
        <w:jc w:val="both"/>
        <w:rPr>
          <w:bCs/>
          <w:lang w:val="id-ID"/>
        </w:rPr>
      </w:pPr>
      <w:r w:rsidRPr="000659DC">
        <w:rPr>
          <w:bCs/>
          <w:lang w:val="id-ID"/>
        </w:rPr>
        <w:t xml:space="preserve">Perkembangan bahasa anak usia dini sangat penting karena tidak hanya berfungsi sebagai alat komunikasi, tetapi juga menjadi landasan keterampilan literasi yang lebih kompleks. Anak yang sejak dini dikenalkan dengan simbol, gambar, maupun buku akan lebih mudah menumbuhkan minat membaca. Hal ini sejalan dengan pendapat Jaenab dan Sri Jamilah (2021) yang menyatakan bahwa, “anak yang menyukai gambar, huruf, buku cerita dari sejak awal perkembangannya akan mempunyai keinginan membaca lebih besar karena mereka tahu bahwa membaca memberikan informasi baru dan menyenangkan.” Dengan demikian, stimulasi </w:t>
      </w:r>
      <w:r w:rsidRPr="000659DC">
        <w:rPr>
          <w:bCs/>
          <w:lang w:val="id-ID"/>
        </w:rPr>
        <w:lastRenderedPageBreak/>
        <w:t>bahasa melalui kegiatan yang menyenangkan dapat menjadi strategi awal dalam membangun motivasi membaca pada anak.</w:t>
      </w:r>
    </w:p>
    <w:p w14:paraId="53094E04" w14:textId="77777777" w:rsidR="00F53889" w:rsidRPr="000659DC" w:rsidRDefault="00F53889" w:rsidP="00F53889">
      <w:pPr>
        <w:spacing w:after="120" w:line="360" w:lineRule="auto"/>
        <w:ind w:firstLine="720"/>
        <w:jc w:val="both"/>
        <w:rPr>
          <w:bCs/>
          <w:lang w:val="id-ID"/>
        </w:rPr>
      </w:pPr>
      <w:r w:rsidRPr="00EA7CFB">
        <w:rPr>
          <w:bCs/>
          <w:lang w:val="id-ID"/>
        </w:rPr>
        <w:t>Membaca permulaan merupakan bagian penting dalam pengembangan keaksaraan anak usia dini, karena pada tahap ini anak mulai diperkenalkan dengan kemampuan dasar literasi. Hal ini ditegaskan oleh Kementerian Pendidikan Nasional RI (2014) bahwa, “kegiatan membaca permulaan untuk anak usia 5-6 tahun mencakup mengenal simbol-simbol huruf.” Pernyataan tersebut menunjukkan bahwa pengenalan huruf menjadi dasar utama untuk mengembangkan keterampilan membaca pada tahap selanjutnya.</w:t>
      </w:r>
    </w:p>
    <w:p w14:paraId="2702DC1A" w14:textId="77777777" w:rsidR="00F53889" w:rsidRPr="000659DC" w:rsidRDefault="00F53889" w:rsidP="00F53889">
      <w:pPr>
        <w:spacing w:after="120" w:line="360" w:lineRule="auto"/>
        <w:ind w:firstLine="720"/>
        <w:jc w:val="both"/>
        <w:rPr>
          <w:bCs/>
          <w:lang w:val="id-ID"/>
        </w:rPr>
      </w:pPr>
      <w:r w:rsidRPr="000659DC">
        <w:rPr>
          <w:bCs/>
          <w:lang w:val="id-ID"/>
        </w:rPr>
        <w:t>Menurut Fuadah dan Aprianti (2025), “anak membutuhkan berbagai kegiatan yang menarik dan menyenangkan untuk memenuhi kebutuhan belajarnya.” Kutipan tersebut menunjukkan bahwa proses belajar pada anak usia dini tidak hanya berfokus pada materi, tetapi juga harus dikemas dalam suasana yang menggembirakan agar anak lebih mudah menyerap informasi dari lingkungannya. Dengan suasana yang menyenangkan, berbagai aspek perkembangan anak seperti kognitif, bahasa, motorik, seni, sosial-emosional, serta nilai agama dan moral dapat terstimulasi secara optimal.</w:t>
      </w:r>
    </w:p>
    <w:p w14:paraId="33C29375" w14:textId="77777777" w:rsidR="00F53889" w:rsidRPr="000659DC" w:rsidRDefault="00F53889" w:rsidP="00F53889">
      <w:pPr>
        <w:spacing w:after="120" w:line="360" w:lineRule="auto"/>
        <w:ind w:firstLine="720"/>
        <w:jc w:val="both"/>
        <w:rPr>
          <w:bCs/>
          <w:lang w:val="id-ID"/>
        </w:rPr>
      </w:pPr>
      <w:r w:rsidRPr="000659DC">
        <w:rPr>
          <w:bCs/>
          <w:lang w:val="id-ID"/>
        </w:rPr>
        <w:t>Hasil observasi awal yang dilakukan pada hari senin tanggal 21-26 juli 2025 pada anak kelompok B usia 5-6 tahun di TK Poteumeureuhom Kota Banda Aceh menunjukkan bahwa, dari total 15 orang anak dalam satu kelas, 5 diantaranya sudah mengenal huruf, ada 10 orang yang masih kesulitan dalam menyebutkan simbol A-Z, dan belum mampu membunyikan suara huruf awal. Setiap anak memiliki tahapan perkembangan yang berbeda, termasuk dalam hal kemampuan membaca. Beberapa anak sudah lancar membaca, sementara yang lain masih mengalami kesulitan dalam mengenali huruf-huruf abjad. Kemampuan membaca permulaan pada anak usia 5-6 tahun belum berkembang secara optimal. Salah satu penyebabnya adalah kurangnya pemanfaatan media pembelajaran yang efektif oleh guru dalam proses pembelajaran membaca permulaan. Media yang digunakan cenderung terbatas, seperti hanya berupa tulisan di poster, dan metode pembelajaran yang diterapkan kurang bervariasi atau bersifat monoton. Akibatnya, anak mengalami kesulitan, merasa bosan, dan kurang tertarik dalam mengikuti kegiatan pembelajaran yang berkaitan dengan membaca.</w:t>
      </w:r>
    </w:p>
    <w:p w14:paraId="4A9FCA51" w14:textId="77777777" w:rsidR="00F53889" w:rsidRPr="00EA7CFB" w:rsidRDefault="00F53889" w:rsidP="00F53889">
      <w:pPr>
        <w:spacing w:after="120" w:line="360" w:lineRule="auto"/>
        <w:ind w:firstLine="720"/>
        <w:jc w:val="both"/>
        <w:rPr>
          <w:bCs/>
          <w:lang w:val="fi-FI"/>
        </w:rPr>
      </w:pPr>
      <w:r w:rsidRPr="000659DC">
        <w:rPr>
          <w:bCs/>
          <w:lang w:val="fi-FI"/>
        </w:rPr>
        <w:t>Berdasarkan uraian</w:t>
      </w:r>
      <w:r>
        <w:rPr>
          <w:bCs/>
          <w:lang w:val="fi-FI"/>
        </w:rPr>
        <w:t xml:space="preserve"> tersebut</w:t>
      </w:r>
      <w:r w:rsidRPr="000659DC">
        <w:rPr>
          <w:bCs/>
          <w:lang w:val="fi-FI"/>
        </w:rPr>
        <w:t xml:space="preserve">, </w:t>
      </w:r>
      <w:r>
        <w:rPr>
          <w:bCs/>
          <w:lang w:val="fi-FI"/>
        </w:rPr>
        <w:t xml:space="preserve">rumusan masalah dalam penelitian ini adalah bagaimana pengenalan membaca permulaan anak melalui media gambar di TK Poteumeureuhom Kota Banda Aceh. Adapun tujuan penelitian ini adalah untuk mengenalkan membaca permulaan anak melalui media gambar di TK Poteumeureuhom Kota Banda Aceh. </w:t>
      </w:r>
    </w:p>
    <w:p w14:paraId="6F2164F5" w14:textId="77777777" w:rsidR="00F53889" w:rsidRPr="00164EE1" w:rsidRDefault="00F53889" w:rsidP="00F53889">
      <w:pPr>
        <w:spacing w:before="240" w:after="120"/>
        <w:rPr>
          <w:b/>
          <w:bCs/>
          <w:color w:val="000000"/>
          <w:lang w:val="sv-SE" w:eastAsia="en-ID"/>
        </w:rPr>
      </w:pPr>
      <w:r w:rsidRPr="00164EE1">
        <w:rPr>
          <w:b/>
          <w:bCs/>
          <w:color w:val="000000"/>
          <w:lang w:val="sv-SE" w:eastAsia="en-ID"/>
        </w:rPr>
        <w:lastRenderedPageBreak/>
        <w:t>METODE</w:t>
      </w:r>
    </w:p>
    <w:p w14:paraId="6F2AFB8B" w14:textId="77777777" w:rsidR="00F53889" w:rsidRDefault="00F53889" w:rsidP="00F53889">
      <w:pPr>
        <w:spacing w:after="60" w:line="360" w:lineRule="auto"/>
        <w:ind w:firstLine="425"/>
        <w:jc w:val="both"/>
        <w:rPr>
          <w:bCs/>
          <w:lang w:val="id-ID"/>
        </w:rPr>
      </w:pPr>
      <w:r w:rsidRPr="00EA7CFB">
        <w:rPr>
          <w:bCs/>
          <w:lang w:val="id-ID"/>
        </w:rPr>
        <w:t>Model penelitian yang dipilih dalam penelitian tindakan kelas ini adalah model siklus. Model yang dikembangkan oleh Stephen Kemmis dan Robbin Mc Taggart (1988, dalam Arif dan Oktafiana, 2023) didasarkan atas konsep bahwa di dalam satu siklus atau putaran terdiri dari empat komponen yaitu perencanaan (</w:t>
      </w:r>
      <w:r w:rsidRPr="00EA7CFB">
        <w:rPr>
          <w:bCs/>
          <w:i/>
          <w:lang w:val="id-ID"/>
        </w:rPr>
        <w:t>planning</w:t>
      </w:r>
      <w:r w:rsidRPr="00EA7CFB">
        <w:rPr>
          <w:bCs/>
          <w:lang w:val="id-ID"/>
        </w:rPr>
        <w:t>), aksi atau tindakan (</w:t>
      </w:r>
      <w:r w:rsidRPr="00EA7CFB">
        <w:rPr>
          <w:bCs/>
          <w:i/>
          <w:lang w:val="id-ID"/>
        </w:rPr>
        <w:t>action</w:t>
      </w:r>
      <w:r w:rsidRPr="00EA7CFB">
        <w:rPr>
          <w:bCs/>
          <w:lang w:val="id-ID"/>
        </w:rPr>
        <w:t>), observasi (</w:t>
      </w:r>
      <w:r w:rsidRPr="00EA7CFB">
        <w:rPr>
          <w:bCs/>
          <w:i/>
          <w:lang w:val="id-ID"/>
        </w:rPr>
        <w:t>observing</w:t>
      </w:r>
      <w:r w:rsidRPr="00EA7CFB">
        <w:rPr>
          <w:bCs/>
          <w:lang w:val="id-ID"/>
        </w:rPr>
        <w:t>), dan refleksi (</w:t>
      </w:r>
      <w:r w:rsidRPr="00EA7CFB">
        <w:rPr>
          <w:bCs/>
          <w:i/>
          <w:lang w:val="id-ID"/>
        </w:rPr>
        <w:t>reflecting</w:t>
      </w:r>
      <w:r w:rsidRPr="00EA7CFB">
        <w:rPr>
          <w:bCs/>
          <w:lang w:val="id-ID"/>
        </w:rPr>
        <w:t>). Adapun rancangan model Kemmis dapat dilihat pada gambar berikut ini :</w:t>
      </w:r>
    </w:p>
    <w:p w14:paraId="6C87A090" w14:textId="77777777" w:rsidR="00F53889" w:rsidRPr="00EA7CFB" w:rsidRDefault="00F53889" w:rsidP="00F53889">
      <w:pPr>
        <w:spacing w:after="60" w:line="360" w:lineRule="auto"/>
        <w:ind w:firstLine="425"/>
        <w:jc w:val="both"/>
        <w:rPr>
          <w:bCs/>
          <w:lang w:val="sv-SE"/>
        </w:rPr>
      </w:pPr>
      <w:r w:rsidRPr="00EA7CFB">
        <w:rPr>
          <w:bCs/>
          <w:noProof/>
        </w:rPr>
        <mc:AlternateContent>
          <mc:Choice Requires="wps">
            <w:drawing>
              <wp:anchor distT="0" distB="0" distL="114300" distR="114300" simplePos="0" relativeHeight="251665408" behindDoc="0" locked="0" layoutInCell="1" allowOverlap="1" wp14:anchorId="2ECA6E72" wp14:editId="26FBC94F">
                <wp:simplePos x="0" y="0"/>
                <wp:positionH relativeFrom="column">
                  <wp:posOffset>3818890</wp:posOffset>
                </wp:positionH>
                <wp:positionV relativeFrom="paragraph">
                  <wp:posOffset>-7620</wp:posOffset>
                </wp:positionV>
                <wp:extent cx="250825" cy="759460"/>
                <wp:effectExtent l="0" t="6667" r="9207" b="47308"/>
                <wp:wrapNone/>
                <wp:docPr id="745592863" name="Arrow: Bent 38"/>
                <wp:cNvGraphicFramePr/>
                <a:graphic xmlns:a="http://schemas.openxmlformats.org/drawingml/2006/main">
                  <a:graphicData uri="http://schemas.microsoft.com/office/word/2010/wordprocessingShape">
                    <wps:wsp>
                      <wps:cNvSpPr/>
                      <wps:spPr>
                        <a:xfrm rot="5400000">
                          <a:off x="0" y="0"/>
                          <a:ext cx="250825" cy="759460"/>
                        </a:xfrm>
                        <a:prstGeom prst="ben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3ACD0" id="Arrow: Bent 38" o:spid="_x0000_s1026" style="position:absolute;margin-left:300.7pt;margin-top:-.6pt;width:19.75pt;height:59.8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0825,75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" path="m,759460l,141089c,80483,49130,31353,109736,31353r78383,l188119,r62706,62706l188119,125413r,-31354l109736,94059v-25974,,-47030,21056,-47030,47030l62706,759460,,759460xe" fillcolor="black [3200]" strokecolor="black [480]" strokeweight="2pt">
                <v:path arrowok="t" o:connecttype="custom" o:connectlocs="0,759460;0,141089;109736,31353;188119,31353;188119,0;250825,62706;188119,125413;188119,94059;109736,94059;62706,141089;62706,759460;0,759460" o:connectangles="0,0,0,0,0,0,0,0,0,0,0,0"/>
              </v:shape>
            </w:pict>
          </mc:Fallback>
        </mc:AlternateContent>
      </w:r>
      <w:r w:rsidRPr="00EA7CFB">
        <w:rPr>
          <w:bCs/>
          <w:noProof/>
        </w:rPr>
        <mc:AlternateContent>
          <mc:Choice Requires="wps">
            <w:drawing>
              <wp:anchor distT="0" distB="0" distL="114300" distR="114300" simplePos="0" relativeHeight="251667456" behindDoc="0" locked="0" layoutInCell="1" allowOverlap="1" wp14:anchorId="24669087" wp14:editId="0DC340B2">
                <wp:simplePos x="0" y="0"/>
                <wp:positionH relativeFrom="column">
                  <wp:posOffset>2034540</wp:posOffset>
                </wp:positionH>
                <wp:positionV relativeFrom="paragraph">
                  <wp:posOffset>671195</wp:posOffset>
                </wp:positionV>
                <wp:extent cx="1486535" cy="413385"/>
                <wp:effectExtent l="0" t="0" r="18415" b="24765"/>
                <wp:wrapNone/>
                <wp:docPr id="9113547" name="Rectangle: Rounded Corners 37"/>
                <wp:cNvGraphicFramePr/>
                <a:graphic xmlns:a="http://schemas.openxmlformats.org/drawingml/2006/main">
                  <a:graphicData uri="http://schemas.microsoft.com/office/word/2010/wordprocessingShape">
                    <wps:wsp>
                      <wps:cNvSpPr/>
                      <wps:spPr>
                        <a:xfrm>
                          <a:off x="0" y="0"/>
                          <a:ext cx="1485900" cy="413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EF045E" w14:textId="77777777" w:rsidR="00F53889" w:rsidRPr="00AB7812" w:rsidRDefault="00F53889" w:rsidP="00F53889">
                            <w:pPr>
                              <w:jc w:val="center"/>
                              <w:rPr>
                                <w:b/>
                                <w:bCs/>
                              </w:rPr>
                            </w:pPr>
                            <w:r w:rsidRPr="00AB7812">
                              <w:rPr>
                                <w:b/>
                                <w:bCs/>
                              </w:rPr>
                              <w:t>SIKLUS 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4669087" id="Rectangle: Rounded Corners 37" o:spid="_x0000_s1026" style="position:absolute;left:0;text-align:left;margin-left:160.2pt;margin-top:52.85pt;width:117.0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" fillcolor="white [3201]" strokecolor="black [3213]" strokeweight="2pt">
                <v:textbox>
                  <w:txbxContent>
                    <w:p w14:paraId="43EF045E" w14:textId="77777777" w:rsidR="00F53889" w:rsidRPr="00AB7812" w:rsidRDefault="00F53889" w:rsidP="00F53889">
                      <w:pPr>
                        <w:jc w:val="center"/>
                        <w:rPr>
                          <w:b/>
                          <w:bCs/>
                        </w:rPr>
                      </w:pPr>
                      <w:r w:rsidRPr="00AB7812">
                        <w:rPr>
                          <w:b/>
                          <w:bCs/>
                        </w:rPr>
                        <w:t>SIKLUS I</w:t>
                      </w:r>
                    </w:p>
                  </w:txbxContent>
                </v:textbox>
              </v:roundrect>
            </w:pict>
          </mc:Fallback>
        </mc:AlternateContent>
      </w:r>
      <w:r w:rsidRPr="00EA7CFB">
        <w:rPr>
          <w:bCs/>
          <w:noProof/>
        </w:rPr>
        <mc:AlternateContent>
          <mc:Choice Requires="wps">
            <w:drawing>
              <wp:anchor distT="0" distB="0" distL="114300" distR="114300" simplePos="0" relativeHeight="251669504" behindDoc="0" locked="0" layoutInCell="1" allowOverlap="1" wp14:anchorId="1695A23E" wp14:editId="057DD322">
                <wp:simplePos x="0" y="0"/>
                <wp:positionH relativeFrom="column">
                  <wp:posOffset>280035</wp:posOffset>
                </wp:positionH>
                <wp:positionV relativeFrom="paragraph">
                  <wp:posOffset>681355</wp:posOffset>
                </wp:positionV>
                <wp:extent cx="1478915" cy="325755"/>
                <wp:effectExtent l="0" t="0" r="26035" b="17145"/>
                <wp:wrapNone/>
                <wp:docPr id="1879087705" name="Rectangle: Rounded Corners 36"/>
                <wp:cNvGraphicFramePr/>
                <a:graphic xmlns:a="http://schemas.openxmlformats.org/drawingml/2006/main">
                  <a:graphicData uri="http://schemas.microsoft.com/office/word/2010/wordprocessingShape">
                    <wps:wsp>
                      <wps:cNvSpPr/>
                      <wps:spPr>
                        <a:xfrm>
                          <a:off x="0" y="0"/>
                          <a:ext cx="1478915" cy="3257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27DC3" w14:textId="77777777" w:rsidR="00F53889" w:rsidRPr="00AB7812" w:rsidRDefault="00F53889" w:rsidP="00F53889">
                            <w:pPr>
                              <w:jc w:val="center"/>
                              <w:rPr>
                                <w:sz w:val="28"/>
                                <w:szCs w:val="28"/>
                              </w:rPr>
                            </w:pPr>
                            <w:r w:rsidRPr="00AB7812">
                              <w:rPr>
                                <w:sz w:val="28"/>
                                <w:szCs w:val="28"/>
                              </w:rPr>
                              <w:t>Refleksi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695A23E" id="Rectangle: Rounded Corners 36" o:spid="_x0000_s1027" style="position:absolute;left:0;text-align:left;margin-left:22.05pt;margin-top:53.65pt;width:116.45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" fillcolor="white [3201]" strokecolor="black [3213]" strokeweight="2pt">
                <v:textbox>
                  <w:txbxContent>
                    <w:p w14:paraId="3DE27DC3" w14:textId="77777777" w:rsidR="00F53889" w:rsidRPr="00AB7812" w:rsidRDefault="00F53889" w:rsidP="00F53889">
                      <w:pPr>
                        <w:jc w:val="center"/>
                        <w:rPr>
                          <w:sz w:val="28"/>
                          <w:szCs w:val="28"/>
                        </w:rPr>
                      </w:pPr>
                      <w:proofErr w:type="spellStart"/>
                      <w:r w:rsidRPr="00AB7812">
                        <w:rPr>
                          <w:sz w:val="28"/>
                          <w:szCs w:val="28"/>
                        </w:rPr>
                        <w:t>Refleksi</w:t>
                      </w:r>
                      <w:proofErr w:type="spellEnd"/>
                    </w:p>
                  </w:txbxContent>
                </v:textbox>
              </v:roundrect>
            </w:pict>
          </mc:Fallback>
        </mc:AlternateContent>
      </w:r>
      <w:r w:rsidRPr="00EA7CFB">
        <w:rPr>
          <w:bCs/>
          <w:noProof/>
        </w:rPr>
        <mc:AlternateContent>
          <mc:Choice Requires="wps">
            <w:drawing>
              <wp:anchor distT="0" distB="0" distL="114300" distR="114300" simplePos="0" relativeHeight="251671552" behindDoc="0" locked="0" layoutInCell="1" allowOverlap="1" wp14:anchorId="47197214" wp14:editId="363A41FB">
                <wp:simplePos x="0" y="0"/>
                <wp:positionH relativeFrom="column">
                  <wp:posOffset>2065655</wp:posOffset>
                </wp:positionH>
                <wp:positionV relativeFrom="paragraph">
                  <wp:posOffset>1833880</wp:posOffset>
                </wp:positionV>
                <wp:extent cx="1479550" cy="325755"/>
                <wp:effectExtent l="0" t="0" r="25400" b="17145"/>
                <wp:wrapNone/>
                <wp:docPr id="271563801" name="Rectangle: Rounded Corners 35"/>
                <wp:cNvGraphicFramePr/>
                <a:graphic xmlns:a="http://schemas.openxmlformats.org/drawingml/2006/main">
                  <a:graphicData uri="http://schemas.microsoft.com/office/word/2010/wordprocessingShape">
                    <wps:wsp>
                      <wps:cNvSpPr/>
                      <wps:spPr>
                        <a:xfrm>
                          <a:off x="0" y="0"/>
                          <a:ext cx="1478915" cy="3257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54830" w14:textId="77777777" w:rsidR="00F53889" w:rsidRPr="00AB7812" w:rsidRDefault="00F53889" w:rsidP="00F53889">
                            <w:pPr>
                              <w:jc w:val="center"/>
                              <w:rPr>
                                <w:sz w:val="28"/>
                                <w:szCs w:val="28"/>
                              </w:rPr>
                            </w:pPr>
                            <w:r w:rsidRPr="00AB7812">
                              <w:rPr>
                                <w:sz w:val="28"/>
                                <w:szCs w:val="28"/>
                              </w:rPr>
                              <w:t>Perencanaan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197214" id="Rectangle: Rounded Corners 35" o:spid="_x0000_s1028" style="position:absolute;left:0;text-align:left;margin-left:162.65pt;margin-top:144.4pt;width:116.5pt;height:2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" fillcolor="white [3201]" strokecolor="black [3213]" strokeweight="2pt">
                <v:textbox>
                  <w:txbxContent>
                    <w:p w14:paraId="46754830" w14:textId="77777777" w:rsidR="00F53889" w:rsidRPr="00AB7812" w:rsidRDefault="00F53889" w:rsidP="00F53889">
                      <w:pPr>
                        <w:jc w:val="center"/>
                        <w:rPr>
                          <w:sz w:val="28"/>
                          <w:szCs w:val="28"/>
                        </w:rPr>
                      </w:pPr>
                      <w:proofErr w:type="spellStart"/>
                      <w:r w:rsidRPr="00AB7812">
                        <w:rPr>
                          <w:sz w:val="28"/>
                          <w:szCs w:val="28"/>
                        </w:rPr>
                        <w:t>Perencanaan</w:t>
                      </w:r>
                      <w:proofErr w:type="spellEnd"/>
                    </w:p>
                  </w:txbxContent>
                </v:textbox>
              </v:roundrect>
            </w:pict>
          </mc:Fallback>
        </mc:AlternateContent>
      </w:r>
      <w:r w:rsidRPr="00EA7CFB">
        <w:rPr>
          <w:bCs/>
          <w:noProof/>
        </w:rPr>
        <mc:AlternateContent>
          <mc:Choice Requires="wps">
            <w:drawing>
              <wp:anchor distT="0" distB="0" distL="114300" distR="114300" simplePos="0" relativeHeight="251673600" behindDoc="0" locked="0" layoutInCell="1" allowOverlap="1" wp14:anchorId="7402166B" wp14:editId="0F22F7B7">
                <wp:simplePos x="0" y="0"/>
                <wp:positionH relativeFrom="column">
                  <wp:posOffset>3683000</wp:posOffset>
                </wp:positionH>
                <wp:positionV relativeFrom="paragraph">
                  <wp:posOffset>1182370</wp:posOffset>
                </wp:positionV>
                <wp:extent cx="733425" cy="334010"/>
                <wp:effectExtent l="19050" t="19050" r="47625" b="46990"/>
                <wp:wrapNone/>
                <wp:docPr id="1248237411" name="Arrow: Left-Up 34"/>
                <wp:cNvGraphicFramePr/>
                <a:graphic xmlns:a="http://schemas.openxmlformats.org/drawingml/2006/main">
                  <a:graphicData uri="http://schemas.microsoft.com/office/word/2010/wordprocessingShape">
                    <wps:wsp>
                      <wps:cNvSpPr/>
                      <wps:spPr>
                        <a:xfrm>
                          <a:off x="0" y="0"/>
                          <a:ext cx="732790" cy="334010"/>
                        </a:xfrm>
                        <a:prstGeom prst="lef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04BEFD" id="Arrow: Left-Up 34" o:spid="_x0000_s1026" style="position:absolute;margin-left:290pt;margin-top:93.1pt;width:57.75pt;height:2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732790,33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" path="m,250508l83503,167005r,41751l607536,208756r,-125253l565785,83503,649288,r83502,83503l691039,83503r,208756l83503,292259r,41751l,250508xe" fillcolor="black [3200]" strokecolor="black [480]" strokeweight="2pt">
                <v:path arrowok="t" o:connecttype="custom" o:connectlocs="0,250508;83503,167005;83503,208756;607536,208756;607536,83503;565785,83503;649288,0;732790,83503;691039,83503;691039,292259;83503,292259;83503,334010;0,250508" o:connectangles="0,0,0,0,0,0,0,0,0,0,0,0,0"/>
              </v:shape>
            </w:pict>
          </mc:Fallback>
        </mc:AlternateContent>
      </w:r>
      <w:r w:rsidRPr="00EA7CFB">
        <w:rPr>
          <w:bCs/>
          <w:noProof/>
        </w:rPr>
        <mc:AlternateContent>
          <mc:Choice Requires="wps">
            <w:drawing>
              <wp:anchor distT="0" distB="0" distL="114300" distR="114300" simplePos="0" relativeHeight="251676672" behindDoc="0" locked="0" layoutInCell="1" allowOverlap="1" wp14:anchorId="4B85F03C" wp14:editId="6C5E15F2">
                <wp:simplePos x="0" y="0"/>
                <wp:positionH relativeFrom="column">
                  <wp:posOffset>3972560</wp:posOffset>
                </wp:positionH>
                <wp:positionV relativeFrom="paragraph">
                  <wp:posOffset>1720850</wp:posOffset>
                </wp:positionV>
                <wp:extent cx="250825" cy="759460"/>
                <wp:effectExtent l="0" t="6667" r="9207" b="47308"/>
                <wp:wrapNone/>
                <wp:docPr id="411459280" name="Arrow: Bent 33"/>
                <wp:cNvGraphicFramePr/>
                <a:graphic xmlns:a="http://schemas.openxmlformats.org/drawingml/2006/main">
                  <a:graphicData uri="http://schemas.microsoft.com/office/word/2010/wordprocessingShape">
                    <wps:wsp>
                      <wps:cNvSpPr/>
                      <wps:spPr>
                        <a:xfrm rot="5400000">
                          <a:off x="0" y="0"/>
                          <a:ext cx="250825" cy="759460"/>
                        </a:xfrm>
                        <a:prstGeom prst="ben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E62D0" id="Arrow: Bent 33" o:spid="_x0000_s1026" style="position:absolute;margin-left:312.8pt;margin-top:135.5pt;width:19.75pt;height:59.8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0825,75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" path="m,759460l,141089c,80483,49130,31353,109736,31353r78383,l188119,r62706,62706l188119,125413r,-31354l109736,94059v-25974,,-47030,21056,-47030,47030l62706,759460,,759460xe" fillcolor="black [3200]" strokecolor="black [480]" strokeweight="2pt">
                <v:path arrowok="t" o:connecttype="custom" o:connectlocs="0,759460;0,141089;109736,31353;188119,31353;188119,0;250825,62706;188119,125413;188119,94059;109736,94059;62706,141089;62706,759460;0,759460" o:connectangles="0,0,0,0,0,0,0,0,0,0,0,0"/>
              </v:shape>
            </w:pict>
          </mc:Fallback>
        </mc:AlternateContent>
      </w:r>
      <w:r w:rsidRPr="00EA7CFB">
        <w:rPr>
          <w:bCs/>
          <w:noProof/>
        </w:rPr>
        <mc:AlternateContent>
          <mc:Choice Requires="wps">
            <w:drawing>
              <wp:anchor distT="0" distB="0" distL="114300" distR="114300" simplePos="0" relativeHeight="251678720" behindDoc="0" locked="0" layoutInCell="1" allowOverlap="1" wp14:anchorId="707CD12F" wp14:editId="7F71E40B">
                <wp:simplePos x="0" y="0"/>
                <wp:positionH relativeFrom="column">
                  <wp:posOffset>392430</wp:posOffset>
                </wp:positionH>
                <wp:positionV relativeFrom="paragraph">
                  <wp:posOffset>2389505</wp:posOffset>
                </wp:positionV>
                <wp:extent cx="1479550" cy="325755"/>
                <wp:effectExtent l="0" t="0" r="25400" b="17145"/>
                <wp:wrapNone/>
                <wp:docPr id="1317669835" name="Rectangle: Rounded Corners 32"/>
                <wp:cNvGraphicFramePr/>
                <a:graphic xmlns:a="http://schemas.openxmlformats.org/drawingml/2006/main">
                  <a:graphicData uri="http://schemas.microsoft.com/office/word/2010/wordprocessingShape">
                    <wps:wsp>
                      <wps:cNvSpPr/>
                      <wps:spPr>
                        <a:xfrm>
                          <a:off x="0" y="0"/>
                          <a:ext cx="1478915" cy="3257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67662B" w14:textId="77777777" w:rsidR="00F53889" w:rsidRPr="00AB7812" w:rsidRDefault="00F53889" w:rsidP="00F53889">
                            <w:pPr>
                              <w:jc w:val="center"/>
                              <w:rPr>
                                <w:sz w:val="28"/>
                                <w:szCs w:val="28"/>
                              </w:rPr>
                            </w:pPr>
                            <w:r w:rsidRPr="00AB7812">
                              <w:rPr>
                                <w:sz w:val="28"/>
                                <w:szCs w:val="28"/>
                              </w:rPr>
                              <w:t>Refleksi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07CD12F" id="Rectangle: Rounded Corners 32" o:spid="_x0000_s1029" style="position:absolute;left:0;text-align:left;margin-left:30.9pt;margin-top:188.15pt;width:116.5pt;height:2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" fillcolor="white [3201]" strokecolor="black [3213]" strokeweight="2pt">
                <v:textbox>
                  <w:txbxContent>
                    <w:p w14:paraId="0A67662B" w14:textId="77777777" w:rsidR="00F53889" w:rsidRPr="00AB7812" w:rsidRDefault="00F53889" w:rsidP="00F53889">
                      <w:pPr>
                        <w:jc w:val="center"/>
                        <w:rPr>
                          <w:sz w:val="28"/>
                          <w:szCs w:val="28"/>
                        </w:rPr>
                      </w:pPr>
                      <w:proofErr w:type="spellStart"/>
                      <w:r w:rsidRPr="00AB7812">
                        <w:rPr>
                          <w:sz w:val="28"/>
                          <w:szCs w:val="28"/>
                        </w:rPr>
                        <w:t>Refleksi</w:t>
                      </w:r>
                      <w:proofErr w:type="spellEnd"/>
                    </w:p>
                  </w:txbxContent>
                </v:textbox>
              </v:roundrect>
            </w:pict>
          </mc:Fallback>
        </mc:AlternateContent>
      </w:r>
      <w:r w:rsidRPr="00EA7CFB">
        <w:rPr>
          <w:bCs/>
          <w:noProof/>
        </w:rPr>
        <mc:AlternateContent>
          <mc:Choice Requires="wps">
            <w:drawing>
              <wp:anchor distT="0" distB="0" distL="114300" distR="114300" simplePos="0" relativeHeight="251680768" behindDoc="0" locked="0" layoutInCell="1" allowOverlap="1" wp14:anchorId="4F467075" wp14:editId="5C551916">
                <wp:simplePos x="0" y="0"/>
                <wp:positionH relativeFrom="column">
                  <wp:posOffset>2084705</wp:posOffset>
                </wp:positionH>
                <wp:positionV relativeFrom="paragraph">
                  <wp:posOffset>2962910</wp:posOffset>
                </wp:positionV>
                <wp:extent cx="1479550" cy="374015"/>
                <wp:effectExtent l="0" t="0" r="25400" b="26035"/>
                <wp:wrapNone/>
                <wp:docPr id="329950746" name="Rectangle: Rounded Corners 31"/>
                <wp:cNvGraphicFramePr/>
                <a:graphic xmlns:a="http://schemas.openxmlformats.org/drawingml/2006/main">
                  <a:graphicData uri="http://schemas.microsoft.com/office/word/2010/wordprocessingShape">
                    <wps:wsp>
                      <wps:cNvSpPr/>
                      <wps:spPr>
                        <a:xfrm>
                          <a:off x="0" y="0"/>
                          <a:ext cx="1478915" cy="3733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4234C7" w14:textId="77777777" w:rsidR="00F53889" w:rsidRPr="00AB7812" w:rsidRDefault="00F53889" w:rsidP="00F53889">
                            <w:pPr>
                              <w:jc w:val="center"/>
                              <w:rPr>
                                <w:sz w:val="28"/>
                                <w:szCs w:val="28"/>
                              </w:rPr>
                            </w:pPr>
                            <w:r w:rsidRPr="00AB7812">
                              <w:rPr>
                                <w:sz w:val="28"/>
                                <w:szCs w:val="28"/>
                              </w:rPr>
                              <w:t>Pengamatan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F467075" id="Rectangle: Rounded Corners 31" o:spid="_x0000_s1030" style="position:absolute;left:0;text-align:left;margin-left:164.15pt;margin-top:233.3pt;width:116.5pt;height:2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" fillcolor="white [3201]" strokecolor="black [3213]" strokeweight="2pt">
                <v:textbox>
                  <w:txbxContent>
                    <w:p w14:paraId="644234C7" w14:textId="77777777" w:rsidR="00F53889" w:rsidRPr="00AB7812" w:rsidRDefault="00F53889" w:rsidP="00F53889">
                      <w:pPr>
                        <w:jc w:val="center"/>
                        <w:rPr>
                          <w:sz w:val="28"/>
                          <w:szCs w:val="28"/>
                        </w:rPr>
                      </w:pPr>
                      <w:proofErr w:type="spellStart"/>
                      <w:r w:rsidRPr="00AB7812">
                        <w:rPr>
                          <w:sz w:val="28"/>
                          <w:szCs w:val="28"/>
                        </w:rPr>
                        <w:t>Pengamatan</w:t>
                      </w:r>
                      <w:proofErr w:type="spellEnd"/>
                    </w:p>
                  </w:txbxContent>
                </v:textbox>
              </v:roundrect>
            </w:pict>
          </mc:Fallback>
        </mc:AlternateContent>
      </w:r>
      <w:r w:rsidRPr="00EA7CFB">
        <w:rPr>
          <w:bCs/>
          <w:noProof/>
        </w:rPr>
        <mc:AlternateContent>
          <mc:Choice Requires="wps">
            <w:drawing>
              <wp:anchor distT="0" distB="0" distL="114300" distR="114300" simplePos="0" relativeHeight="251681792" behindDoc="0" locked="0" layoutInCell="1" allowOverlap="1" wp14:anchorId="47B04000" wp14:editId="4F942620">
                <wp:simplePos x="0" y="0"/>
                <wp:positionH relativeFrom="column">
                  <wp:posOffset>1339215</wp:posOffset>
                </wp:positionH>
                <wp:positionV relativeFrom="paragraph">
                  <wp:posOffset>2683510</wp:posOffset>
                </wp:positionV>
                <wp:extent cx="335280" cy="732790"/>
                <wp:effectExtent l="10795" t="27305" r="37465" b="37465"/>
                <wp:wrapNone/>
                <wp:docPr id="846242400" name="Arrow: Left-Up 30"/>
                <wp:cNvGraphicFramePr/>
                <a:graphic xmlns:a="http://schemas.openxmlformats.org/drawingml/2006/main">
                  <a:graphicData uri="http://schemas.microsoft.com/office/word/2010/wordprocessingShape">
                    <wps:wsp>
                      <wps:cNvSpPr/>
                      <wps:spPr>
                        <a:xfrm rot="5400000">
                          <a:off x="0" y="0"/>
                          <a:ext cx="334645" cy="732790"/>
                        </a:xfrm>
                        <a:prstGeom prst="lef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4842C" id="Arrow: Left-Up 30" o:spid="_x0000_s1026" style="position:absolute;margin-left:105.45pt;margin-top:211.3pt;width:26.4pt;height:57.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645,73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" path="m,649129l83661,565468r,41830l209153,607298r,-523637l167323,83661,250984,r83661,83661l292814,83661r,607298l83661,690959r,41831l,649129xe" fillcolor="black [3200]" strokecolor="black [480]" strokeweight="2pt">
                <v:path arrowok="t" o:connecttype="custom" o:connectlocs="0,649129;83661,565468;83661,607298;209153,607298;209153,83661;167323,83661;250984,0;334645,83661;292814,83661;292814,690959;83661,690959;83661,732790;0,649129" o:connectangles="0,0,0,0,0,0,0,0,0,0,0,0,0"/>
              </v:shape>
            </w:pict>
          </mc:Fallback>
        </mc:AlternateContent>
      </w:r>
      <w:r w:rsidRPr="00EA7CFB">
        <w:rPr>
          <w:bCs/>
          <w:noProof/>
        </w:rPr>
        <mc:AlternateContent>
          <mc:Choice Requires="wps">
            <w:drawing>
              <wp:anchor distT="0" distB="0" distL="114300" distR="114300" simplePos="0" relativeHeight="251682816" behindDoc="0" locked="0" layoutInCell="1" allowOverlap="1" wp14:anchorId="01878992" wp14:editId="47B567C0">
                <wp:simplePos x="0" y="0"/>
                <wp:positionH relativeFrom="column">
                  <wp:posOffset>462915</wp:posOffset>
                </wp:positionH>
                <wp:positionV relativeFrom="paragraph">
                  <wp:posOffset>2987675</wp:posOffset>
                </wp:positionV>
                <wp:extent cx="934085" cy="687070"/>
                <wp:effectExtent l="0" t="9842" r="46672" b="65723"/>
                <wp:wrapNone/>
                <wp:docPr id="459134307" name="Arrow: Left-Up 29"/>
                <wp:cNvGraphicFramePr/>
                <a:graphic xmlns:a="http://schemas.openxmlformats.org/drawingml/2006/main">
                  <a:graphicData uri="http://schemas.microsoft.com/office/word/2010/wordprocessingShape">
                    <wps:wsp>
                      <wps:cNvSpPr/>
                      <wps:spPr>
                        <a:xfrm rot="5400000">
                          <a:off x="0" y="0"/>
                          <a:ext cx="933450" cy="687070"/>
                        </a:xfrm>
                        <a:prstGeom prst="leftUpArrow">
                          <a:avLst>
                            <a:gd name="adj1" fmla="val 11928"/>
                            <a:gd name="adj2" fmla="val 25000"/>
                            <a:gd name="adj3" fmla="val 16385"/>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53DF" id="Arrow: Left-Up 29" o:spid="_x0000_s1026" style="position:absolute;margin-left:36.45pt;margin-top:235.25pt;width:73.55pt;height:54.1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3450,68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" path="m,515303l112576,343535r,130791l720706,474326r,-361750l589915,112576,761683,,933450,112576r-130791,l802659,556279r-690083,l112576,687070,,515303xe" fillcolor="black [3200]" strokecolor="black [480]" strokeweight="2pt">
                <v:path arrowok="t" o:connecttype="custom" o:connectlocs="0,515303;112576,343535;112576,474326;720706,474326;720706,112576;589915,112576;761683,0;933450,112576;802659,112576;802659,556279;112576,556279;112576,687070;0,515303" o:connectangles="0,0,0,0,0,0,0,0,0,0,0,0,0"/>
              </v:shape>
            </w:pict>
          </mc:Fallback>
        </mc:AlternateContent>
      </w:r>
      <w:r w:rsidRPr="00EA7CFB">
        <w:rPr>
          <w:bCs/>
          <w:noProof/>
        </w:rPr>
        <mc:AlternateContent>
          <mc:Choice Requires="wps">
            <w:drawing>
              <wp:anchor distT="0" distB="0" distL="114300" distR="114300" simplePos="0" relativeHeight="251683840" behindDoc="0" locked="0" layoutInCell="1" allowOverlap="1" wp14:anchorId="155A160F" wp14:editId="3C0CEC34">
                <wp:simplePos x="0" y="0"/>
                <wp:positionH relativeFrom="column">
                  <wp:posOffset>1424305</wp:posOffset>
                </wp:positionH>
                <wp:positionV relativeFrom="paragraph">
                  <wp:posOffset>3420110</wp:posOffset>
                </wp:positionV>
                <wp:extent cx="374015" cy="388620"/>
                <wp:effectExtent l="0" t="0" r="26035" b="11430"/>
                <wp:wrapNone/>
                <wp:docPr id="1933090206" name="Rectangle: Rounded Corners 28"/>
                <wp:cNvGraphicFramePr/>
                <a:graphic xmlns:a="http://schemas.openxmlformats.org/drawingml/2006/main">
                  <a:graphicData uri="http://schemas.microsoft.com/office/word/2010/wordprocessingShape">
                    <wps:wsp>
                      <wps:cNvSpPr/>
                      <wps:spPr>
                        <a:xfrm>
                          <a:off x="0" y="0"/>
                          <a:ext cx="373380" cy="3879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2F7C1" w14:textId="77777777" w:rsidR="00F53889" w:rsidRDefault="00F53889" w:rsidP="00F53889">
                            <w:pPr>
                              <w:jc w:val="center"/>
                            </w:pPr>
                            <w: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55A160F" id="Rectangle: Rounded Corners 28" o:spid="_x0000_s1031" style="position:absolute;left:0;text-align:left;margin-left:112.15pt;margin-top:269.3pt;width:29.45pt;height:3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" fillcolor="white [3201]" strokecolor="black [3213]" strokeweight="2pt">
                <v:textbox>
                  <w:txbxContent>
                    <w:p w14:paraId="3672F7C1" w14:textId="77777777" w:rsidR="00F53889" w:rsidRDefault="00F53889" w:rsidP="00F53889">
                      <w:pPr>
                        <w:jc w:val="center"/>
                      </w:pPr>
                      <w:r>
                        <w:t>?</w:t>
                      </w:r>
                    </w:p>
                  </w:txbxContent>
                </v:textbox>
              </v:roundrect>
            </w:pict>
          </mc:Fallback>
        </mc:AlternateContent>
      </w:r>
      <w:r w:rsidRPr="00EA7CFB">
        <w:rPr>
          <w:bCs/>
          <w:noProof/>
        </w:rPr>
        <mc:AlternateContent>
          <mc:Choice Requires="wps">
            <w:drawing>
              <wp:anchor distT="0" distB="0" distL="114300" distR="114300" simplePos="0" relativeHeight="251679744" behindDoc="0" locked="0" layoutInCell="1" allowOverlap="1" wp14:anchorId="56CE6DEA" wp14:editId="485BA0D8">
                <wp:simplePos x="0" y="0"/>
                <wp:positionH relativeFrom="column">
                  <wp:posOffset>3836035</wp:posOffset>
                </wp:positionH>
                <wp:positionV relativeFrom="paragraph">
                  <wp:posOffset>2855595</wp:posOffset>
                </wp:positionV>
                <wp:extent cx="732790" cy="334010"/>
                <wp:effectExtent l="19050" t="19050" r="29210" b="46990"/>
                <wp:wrapNone/>
                <wp:docPr id="628184016" name="Arrow: Left-Up 27"/>
                <wp:cNvGraphicFramePr/>
                <a:graphic xmlns:a="http://schemas.openxmlformats.org/drawingml/2006/main">
                  <a:graphicData uri="http://schemas.microsoft.com/office/word/2010/wordprocessingShape">
                    <wps:wsp>
                      <wps:cNvSpPr/>
                      <wps:spPr>
                        <a:xfrm>
                          <a:off x="0" y="0"/>
                          <a:ext cx="732790" cy="334010"/>
                        </a:xfrm>
                        <a:prstGeom prst="lef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57EB96" id="Arrow: Left-Up 27" o:spid="_x0000_s1026" style="position:absolute;margin-left:302.05pt;margin-top:224.85pt;width:57.7pt;height:2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732790,33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" path="m,250508l83503,167005r,41751l607536,208756r,-125253l565785,83503,649288,r83502,83503l691039,83503r,208756l83503,292259r,41751l,250508xe" fillcolor="black [3200]" strokecolor="black [480]" strokeweight="2pt">
                <v:path arrowok="t" o:connecttype="custom" o:connectlocs="0,250508;83503,167005;83503,208756;607536,208756;607536,83503;565785,83503;649288,0;732790,83503;691039,83503;691039,292259;83503,292259;83503,334010;0,250508" o:connectangles="0,0,0,0,0,0,0,0,0,0,0,0,0"/>
              </v:shape>
            </w:pict>
          </mc:Fallback>
        </mc:AlternateContent>
      </w:r>
      <w:r w:rsidRPr="00EA7CFB">
        <w:rPr>
          <w:bCs/>
          <w:noProof/>
        </w:rPr>
        <mc:AlternateContent>
          <mc:Choice Requires="wps">
            <w:drawing>
              <wp:anchor distT="0" distB="0" distL="114300" distR="114300" simplePos="0" relativeHeight="251677696" behindDoc="0" locked="0" layoutInCell="1" allowOverlap="1" wp14:anchorId="7E365B74" wp14:editId="065F5AF1">
                <wp:simplePos x="0" y="0"/>
                <wp:positionH relativeFrom="column">
                  <wp:posOffset>3761740</wp:posOffset>
                </wp:positionH>
                <wp:positionV relativeFrom="paragraph">
                  <wp:posOffset>2393315</wp:posOffset>
                </wp:positionV>
                <wp:extent cx="1479550" cy="325755"/>
                <wp:effectExtent l="0" t="0" r="25400" b="17145"/>
                <wp:wrapNone/>
                <wp:docPr id="560100021" name="Rectangle: Rounded Corners 26"/>
                <wp:cNvGraphicFramePr/>
                <a:graphic xmlns:a="http://schemas.openxmlformats.org/drawingml/2006/main">
                  <a:graphicData uri="http://schemas.microsoft.com/office/word/2010/wordprocessingShape">
                    <wps:wsp>
                      <wps:cNvSpPr/>
                      <wps:spPr>
                        <a:xfrm>
                          <a:off x="0" y="0"/>
                          <a:ext cx="1478915" cy="3257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7AA200" w14:textId="77777777" w:rsidR="00F53889" w:rsidRPr="00AB7812" w:rsidRDefault="00F53889" w:rsidP="00F53889">
                            <w:pPr>
                              <w:jc w:val="center"/>
                              <w:rPr>
                                <w:sz w:val="28"/>
                                <w:szCs w:val="28"/>
                              </w:rPr>
                            </w:pPr>
                            <w:r w:rsidRPr="00AB7812">
                              <w:rPr>
                                <w:sz w:val="28"/>
                                <w:szCs w:val="28"/>
                              </w:rPr>
                              <w:t>Pelaksanaan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365B74" id="Rectangle: Rounded Corners 26" o:spid="_x0000_s1032" style="position:absolute;left:0;text-align:left;margin-left:296.2pt;margin-top:188.45pt;width:116.5pt;height:2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" fillcolor="white [3201]" strokecolor="black [3213]" strokeweight="2pt">
                <v:textbox>
                  <w:txbxContent>
                    <w:p w14:paraId="137AA200" w14:textId="77777777" w:rsidR="00F53889" w:rsidRPr="00AB7812" w:rsidRDefault="00F53889" w:rsidP="00F53889">
                      <w:pPr>
                        <w:jc w:val="center"/>
                        <w:rPr>
                          <w:sz w:val="28"/>
                          <w:szCs w:val="28"/>
                        </w:rPr>
                      </w:pPr>
                      <w:proofErr w:type="spellStart"/>
                      <w:r w:rsidRPr="00AB7812">
                        <w:rPr>
                          <w:sz w:val="28"/>
                          <w:szCs w:val="28"/>
                        </w:rPr>
                        <w:t>Pelaksanaan</w:t>
                      </w:r>
                      <w:proofErr w:type="spellEnd"/>
                    </w:p>
                  </w:txbxContent>
                </v:textbox>
              </v:roundrect>
            </w:pict>
          </mc:Fallback>
        </mc:AlternateContent>
      </w:r>
      <w:r w:rsidRPr="00EA7CFB">
        <w:rPr>
          <w:bCs/>
          <w:noProof/>
        </w:rPr>
        <mc:AlternateContent>
          <mc:Choice Requires="wps">
            <w:drawing>
              <wp:anchor distT="0" distB="0" distL="114300" distR="114300" simplePos="0" relativeHeight="251674624" behindDoc="0" locked="0" layoutInCell="1" allowOverlap="1" wp14:anchorId="13309550" wp14:editId="49DCD5A9">
                <wp:simplePos x="0" y="0"/>
                <wp:positionH relativeFrom="column">
                  <wp:posOffset>1337945</wp:posOffset>
                </wp:positionH>
                <wp:positionV relativeFrom="paragraph">
                  <wp:posOffset>970915</wp:posOffset>
                </wp:positionV>
                <wp:extent cx="335280" cy="732790"/>
                <wp:effectExtent l="10795" t="27305" r="37465" b="37465"/>
                <wp:wrapNone/>
                <wp:docPr id="420947019" name="Arrow: Left-Up 25"/>
                <wp:cNvGraphicFramePr/>
                <a:graphic xmlns:a="http://schemas.openxmlformats.org/drawingml/2006/main">
                  <a:graphicData uri="http://schemas.microsoft.com/office/word/2010/wordprocessingShape">
                    <wps:wsp>
                      <wps:cNvSpPr/>
                      <wps:spPr>
                        <a:xfrm rot="5400000">
                          <a:off x="0" y="0"/>
                          <a:ext cx="334645" cy="732790"/>
                        </a:xfrm>
                        <a:prstGeom prst="lef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90C3F" id="Arrow: Left-Up 25" o:spid="_x0000_s1026" style="position:absolute;margin-left:105.35pt;margin-top:76.45pt;width:26.4pt;height:57.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645,73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" path="m,649129l83661,565468r,41830l209153,607298r,-523637l167323,83661,250984,r83661,83661l292814,83661r,607298l83661,690959r,41831l,649129xe" fillcolor="black [3200]" strokecolor="black [480]" strokeweight="2pt">
                <v:path arrowok="t" o:connecttype="custom" o:connectlocs="0,649129;83661,565468;83661,607298;209153,607298;209153,83661;167323,83661;250984,0;334645,83661;292814,83661;292814,690959;83661,690959;83661,732790;0,649129" o:connectangles="0,0,0,0,0,0,0,0,0,0,0,0,0"/>
              </v:shape>
            </w:pict>
          </mc:Fallback>
        </mc:AlternateContent>
      </w:r>
      <w:r w:rsidRPr="00EA7CFB">
        <w:rPr>
          <w:bCs/>
          <w:noProof/>
        </w:rPr>
        <mc:AlternateContent>
          <mc:Choice Requires="wps">
            <w:drawing>
              <wp:anchor distT="0" distB="0" distL="114300" distR="114300" simplePos="0" relativeHeight="251675648" behindDoc="0" locked="0" layoutInCell="1" allowOverlap="1" wp14:anchorId="37FD85B1" wp14:editId="13FEB437">
                <wp:simplePos x="0" y="0"/>
                <wp:positionH relativeFrom="column">
                  <wp:posOffset>664845</wp:posOffset>
                </wp:positionH>
                <wp:positionV relativeFrom="paragraph">
                  <wp:posOffset>1028700</wp:posOffset>
                </wp:positionV>
                <wp:extent cx="1050925" cy="1346200"/>
                <wp:effectExtent l="42863" t="14287" r="1587" b="58738"/>
                <wp:wrapNone/>
                <wp:docPr id="2099319701" name="Arrow: Left-Up 24"/>
                <wp:cNvGraphicFramePr/>
                <a:graphic xmlns:a="http://schemas.openxmlformats.org/drawingml/2006/main">
                  <a:graphicData uri="http://schemas.microsoft.com/office/word/2010/wordprocessingShape">
                    <wps:wsp>
                      <wps:cNvSpPr/>
                      <wps:spPr>
                        <a:xfrm rot="5400000">
                          <a:off x="0" y="0"/>
                          <a:ext cx="1050925" cy="1346200"/>
                        </a:xfrm>
                        <a:prstGeom prst="leftUpArrow">
                          <a:avLst>
                            <a:gd name="adj1" fmla="val 11928"/>
                            <a:gd name="adj2" fmla="val 25000"/>
                            <a:gd name="adj3" fmla="val 16385"/>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04694" id="Arrow: Left-Up 24" o:spid="_x0000_s1026" style="position:absolute;margin-left:52.35pt;margin-top:81pt;width:82.75pt;height:106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0925,134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" path="m,1083469l172194,820738r,200054l725517,1020792r,-848598l525463,172194,788194,r262731,172194l850871,172194r,973952l172194,1146146r,200054l,1083469xe" fillcolor="black [3200]" strokecolor="black [480]" strokeweight="2pt">
                <v:path arrowok="t" o:connecttype="custom" o:connectlocs="0,1083469;172194,820738;172194,1020792;725517,1020792;725517,172194;525463,172194;788194,0;1050925,172194;850871,172194;850871,1146146;172194,1146146;172194,1346200;0,1083469" o:connectangles="0,0,0,0,0,0,0,0,0,0,0,0,0"/>
              </v:shape>
            </w:pict>
          </mc:Fallback>
        </mc:AlternateContent>
      </w:r>
      <w:r w:rsidRPr="00EA7CFB">
        <w:rPr>
          <w:bCs/>
          <w:noProof/>
        </w:rPr>
        <mc:AlternateContent>
          <mc:Choice Requires="wps">
            <w:drawing>
              <wp:anchor distT="0" distB="0" distL="114300" distR="114300" simplePos="0" relativeHeight="251672576" behindDoc="0" locked="0" layoutInCell="1" allowOverlap="1" wp14:anchorId="2D545E73" wp14:editId="18B82BA9">
                <wp:simplePos x="0" y="0"/>
                <wp:positionH relativeFrom="column">
                  <wp:posOffset>2077720</wp:posOffset>
                </wp:positionH>
                <wp:positionV relativeFrom="paragraph">
                  <wp:posOffset>2329180</wp:posOffset>
                </wp:positionV>
                <wp:extent cx="1486535" cy="413385"/>
                <wp:effectExtent l="0" t="0" r="18415" b="24765"/>
                <wp:wrapNone/>
                <wp:docPr id="1599634285" name="Rectangle: Rounded Corners 23"/>
                <wp:cNvGraphicFramePr/>
                <a:graphic xmlns:a="http://schemas.openxmlformats.org/drawingml/2006/main">
                  <a:graphicData uri="http://schemas.microsoft.com/office/word/2010/wordprocessingShape">
                    <wps:wsp>
                      <wps:cNvSpPr/>
                      <wps:spPr>
                        <a:xfrm>
                          <a:off x="0" y="0"/>
                          <a:ext cx="1485900" cy="413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F77E90" w14:textId="77777777" w:rsidR="00F53889" w:rsidRPr="00AB7812" w:rsidRDefault="00F53889" w:rsidP="00F53889">
                            <w:pPr>
                              <w:jc w:val="center"/>
                              <w:rPr>
                                <w:b/>
                                <w:bCs/>
                              </w:rPr>
                            </w:pPr>
                            <w:r w:rsidRPr="00AB7812">
                              <w:rPr>
                                <w:b/>
                                <w:bCs/>
                              </w:rPr>
                              <w:t>SIKLUS II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D545E73" id="Rectangle: Rounded Corners 23" o:spid="_x0000_s1033" style="position:absolute;left:0;text-align:left;margin-left:163.6pt;margin-top:183.4pt;width:117.05pt;height:3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" fillcolor="white [3201]" strokecolor="black [3213]" strokeweight="2pt">
                <v:textbox>
                  <w:txbxContent>
                    <w:p w14:paraId="05F77E90" w14:textId="77777777" w:rsidR="00F53889" w:rsidRPr="00AB7812" w:rsidRDefault="00F53889" w:rsidP="00F53889">
                      <w:pPr>
                        <w:jc w:val="center"/>
                        <w:rPr>
                          <w:b/>
                          <w:bCs/>
                        </w:rPr>
                      </w:pPr>
                      <w:r w:rsidRPr="00AB7812">
                        <w:rPr>
                          <w:b/>
                          <w:bCs/>
                        </w:rPr>
                        <w:t>SIKLUS II</w:t>
                      </w:r>
                    </w:p>
                  </w:txbxContent>
                </v:textbox>
              </v:roundrect>
            </w:pict>
          </mc:Fallback>
        </mc:AlternateContent>
      </w:r>
      <w:r w:rsidRPr="00EA7CFB">
        <w:rPr>
          <w:bCs/>
          <w:noProof/>
        </w:rPr>
        <mc:AlternateContent>
          <mc:Choice Requires="wps">
            <w:drawing>
              <wp:anchor distT="0" distB="0" distL="114300" distR="114300" simplePos="0" relativeHeight="251670528" behindDoc="0" locked="0" layoutInCell="1" allowOverlap="1" wp14:anchorId="6C6FA99D" wp14:editId="12CAE738">
                <wp:simplePos x="0" y="0"/>
                <wp:positionH relativeFrom="column">
                  <wp:posOffset>2052955</wp:posOffset>
                </wp:positionH>
                <wp:positionV relativeFrom="paragraph">
                  <wp:posOffset>1323340</wp:posOffset>
                </wp:positionV>
                <wp:extent cx="1478915" cy="341630"/>
                <wp:effectExtent l="0" t="0" r="26035" b="20320"/>
                <wp:wrapNone/>
                <wp:docPr id="579702459" name="Rectangle: Rounded Corners 22"/>
                <wp:cNvGraphicFramePr/>
                <a:graphic xmlns:a="http://schemas.openxmlformats.org/drawingml/2006/main">
                  <a:graphicData uri="http://schemas.microsoft.com/office/word/2010/wordprocessingShape">
                    <wps:wsp>
                      <wps:cNvSpPr/>
                      <wps:spPr>
                        <a:xfrm>
                          <a:off x="0" y="0"/>
                          <a:ext cx="1478915" cy="3416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97CF04" w14:textId="77777777" w:rsidR="00F53889" w:rsidRPr="00AB7812" w:rsidRDefault="00F53889" w:rsidP="00F53889">
                            <w:pPr>
                              <w:jc w:val="center"/>
                              <w:rPr>
                                <w:sz w:val="28"/>
                                <w:szCs w:val="28"/>
                              </w:rPr>
                            </w:pPr>
                            <w:r w:rsidRPr="00AB7812">
                              <w:rPr>
                                <w:sz w:val="28"/>
                                <w:szCs w:val="28"/>
                              </w:rPr>
                              <w:t>Pengamatan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C6FA99D" id="Rectangle: Rounded Corners 22" o:spid="_x0000_s1034" style="position:absolute;left:0;text-align:left;margin-left:161.65pt;margin-top:104.2pt;width:116.45pt;height:2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" fillcolor="white [3201]" strokecolor="black [3213]" strokeweight="2pt">
                <v:textbox>
                  <w:txbxContent>
                    <w:p w14:paraId="7697CF04" w14:textId="77777777" w:rsidR="00F53889" w:rsidRPr="00AB7812" w:rsidRDefault="00F53889" w:rsidP="00F53889">
                      <w:pPr>
                        <w:jc w:val="center"/>
                        <w:rPr>
                          <w:sz w:val="28"/>
                          <w:szCs w:val="28"/>
                        </w:rPr>
                      </w:pPr>
                      <w:proofErr w:type="spellStart"/>
                      <w:r w:rsidRPr="00AB7812">
                        <w:rPr>
                          <w:sz w:val="28"/>
                          <w:szCs w:val="28"/>
                        </w:rPr>
                        <w:t>Pengamatan</w:t>
                      </w:r>
                      <w:proofErr w:type="spellEnd"/>
                    </w:p>
                  </w:txbxContent>
                </v:textbox>
              </v:roundrect>
            </w:pict>
          </mc:Fallback>
        </mc:AlternateContent>
      </w:r>
      <w:r w:rsidRPr="00EA7CFB">
        <w:rPr>
          <w:bCs/>
          <w:noProof/>
        </w:rPr>
        <mc:AlternateContent>
          <mc:Choice Requires="wps">
            <w:drawing>
              <wp:anchor distT="0" distB="0" distL="114300" distR="114300" simplePos="0" relativeHeight="251668480" behindDoc="0" locked="0" layoutInCell="1" allowOverlap="1" wp14:anchorId="0D151A80" wp14:editId="7DA65B17">
                <wp:simplePos x="0" y="0"/>
                <wp:positionH relativeFrom="column">
                  <wp:posOffset>3763010</wp:posOffset>
                </wp:positionH>
                <wp:positionV relativeFrom="paragraph">
                  <wp:posOffset>684530</wp:posOffset>
                </wp:positionV>
                <wp:extent cx="1479550" cy="325755"/>
                <wp:effectExtent l="0" t="0" r="25400" b="17145"/>
                <wp:wrapNone/>
                <wp:docPr id="1413473619" name="Rectangle: Rounded Corners 21"/>
                <wp:cNvGraphicFramePr/>
                <a:graphic xmlns:a="http://schemas.openxmlformats.org/drawingml/2006/main">
                  <a:graphicData uri="http://schemas.microsoft.com/office/word/2010/wordprocessingShape">
                    <wps:wsp>
                      <wps:cNvSpPr/>
                      <wps:spPr>
                        <a:xfrm>
                          <a:off x="0" y="0"/>
                          <a:ext cx="1478915" cy="3257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8EE92C" w14:textId="77777777" w:rsidR="00F53889" w:rsidRPr="00AB7812" w:rsidRDefault="00F53889" w:rsidP="00F53889">
                            <w:pPr>
                              <w:jc w:val="center"/>
                              <w:rPr>
                                <w:sz w:val="28"/>
                                <w:szCs w:val="28"/>
                              </w:rPr>
                            </w:pPr>
                            <w:r w:rsidRPr="00AB7812">
                              <w:rPr>
                                <w:sz w:val="28"/>
                                <w:szCs w:val="28"/>
                              </w:rPr>
                              <w:t>Pelaksanaan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D151A80" id="Rectangle: Rounded Corners 21" o:spid="_x0000_s1035" style="position:absolute;left:0;text-align:left;margin-left:296.3pt;margin-top:53.9pt;width:116.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" fillcolor="white [3201]" strokecolor="black [3213]" strokeweight="2pt">
                <v:textbox>
                  <w:txbxContent>
                    <w:p w14:paraId="168EE92C" w14:textId="77777777" w:rsidR="00F53889" w:rsidRPr="00AB7812" w:rsidRDefault="00F53889" w:rsidP="00F53889">
                      <w:pPr>
                        <w:jc w:val="center"/>
                        <w:rPr>
                          <w:sz w:val="28"/>
                          <w:szCs w:val="28"/>
                        </w:rPr>
                      </w:pPr>
                      <w:proofErr w:type="spellStart"/>
                      <w:r w:rsidRPr="00AB7812">
                        <w:rPr>
                          <w:sz w:val="28"/>
                          <w:szCs w:val="28"/>
                        </w:rPr>
                        <w:t>Pelaksanaan</w:t>
                      </w:r>
                      <w:proofErr w:type="spellEnd"/>
                    </w:p>
                  </w:txbxContent>
                </v:textbox>
              </v:roundrect>
            </w:pict>
          </mc:Fallback>
        </mc:AlternateContent>
      </w:r>
      <w:r w:rsidRPr="00EA7CFB">
        <w:rPr>
          <w:bCs/>
          <w:noProof/>
        </w:rPr>
        <mc:AlternateContent>
          <mc:Choice Requires="wps">
            <w:drawing>
              <wp:anchor distT="0" distB="0" distL="114300" distR="114300" simplePos="0" relativeHeight="251666432" behindDoc="0" locked="0" layoutInCell="1" allowOverlap="1" wp14:anchorId="72018334" wp14:editId="3F1359DA">
                <wp:simplePos x="0" y="0"/>
                <wp:positionH relativeFrom="column">
                  <wp:posOffset>2004695</wp:posOffset>
                </wp:positionH>
                <wp:positionV relativeFrom="paragraph">
                  <wp:posOffset>136525</wp:posOffset>
                </wp:positionV>
                <wp:extent cx="1479550" cy="325755"/>
                <wp:effectExtent l="0" t="0" r="25400" b="17145"/>
                <wp:wrapNone/>
                <wp:docPr id="748561560" name="Rectangle: Rounded Corners 20"/>
                <wp:cNvGraphicFramePr/>
                <a:graphic xmlns:a="http://schemas.openxmlformats.org/drawingml/2006/main">
                  <a:graphicData uri="http://schemas.microsoft.com/office/word/2010/wordprocessingShape">
                    <wps:wsp>
                      <wps:cNvSpPr/>
                      <wps:spPr>
                        <a:xfrm>
                          <a:off x="0" y="0"/>
                          <a:ext cx="1478915" cy="3257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4B24B2" w14:textId="77777777" w:rsidR="00F53889" w:rsidRPr="00AB7812" w:rsidRDefault="00F53889" w:rsidP="00F53889">
                            <w:pPr>
                              <w:jc w:val="center"/>
                              <w:rPr>
                                <w:sz w:val="28"/>
                                <w:szCs w:val="28"/>
                              </w:rPr>
                            </w:pPr>
                            <w:r w:rsidRPr="00AB7812">
                              <w:rPr>
                                <w:sz w:val="28"/>
                                <w:szCs w:val="28"/>
                              </w:rPr>
                              <w:t>Perencanaan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018334" id="Rectangle: Rounded Corners 20" o:spid="_x0000_s1036" style="position:absolute;left:0;text-align:left;margin-left:157.85pt;margin-top:10.75pt;width:116.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" fillcolor="white [3201]" strokecolor="black [3213]" strokeweight="2pt">
                <v:textbox>
                  <w:txbxContent>
                    <w:p w14:paraId="614B24B2" w14:textId="77777777" w:rsidR="00F53889" w:rsidRPr="00AB7812" w:rsidRDefault="00F53889" w:rsidP="00F53889">
                      <w:pPr>
                        <w:jc w:val="center"/>
                        <w:rPr>
                          <w:sz w:val="28"/>
                          <w:szCs w:val="28"/>
                        </w:rPr>
                      </w:pPr>
                      <w:proofErr w:type="spellStart"/>
                      <w:r w:rsidRPr="00AB7812">
                        <w:rPr>
                          <w:sz w:val="28"/>
                          <w:szCs w:val="28"/>
                        </w:rPr>
                        <w:t>Perencanaan</w:t>
                      </w:r>
                      <w:proofErr w:type="spellEnd"/>
                    </w:p>
                  </w:txbxContent>
                </v:textbox>
              </v:roundrect>
            </w:pict>
          </mc:Fallback>
        </mc:AlternateContent>
      </w:r>
    </w:p>
    <w:p w14:paraId="2A27AD53" w14:textId="77777777" w:rsidR="00F53889" w:rsidRPr="00EA7CFB" w:rsidRDefault="00F53889" w:rsidP="00F53889">
      <w:pPr>
        <w:spacing w:after="60" w:line="360" w:lineRule="auto"/>
        <w:ind w:firstLine="425"/>
        <w:jc w:val="both"/>
        <w:rPr>
          <w:bCs/>
          <w:lang w:val="sv-SE"/>
        </w:rPr>
      </w:pPr>
    </w:p>
    <w:p w14:paraId="4F310A1D" w14:textId="77777777" w:rsidR="00F53889" w:rsidRPr="00EA7CFB" w:rsidRDefault="00F53889" w:rsidP="00F53889">
      <w:pPr>
        <w:spacing w:after="60" w:line="360" w:lineRule="auto"/>
        <w:ind w:firstLine="425"/>
        <w:jc w:val="both"/>
        <w:rPr>
          <w:bCs/>
          <w:lang w:val="sv-SE"/>
        </w:rPr>
      </w:pPr>
    </w:p>
    <w:p w14:paraId="275DE6E2" w14:textId="77777777" w:rsidR="00F53889" w:rsidRPr="00EA7CFB" w:rsidRDefault="00F53889" w:rsidP="00F53889">
      <w:pPr>
        <w:spacing w:after="60" w:line="360" w:lineRule="auto"/>
        <w:ind w:firstLine="425"/>
        <w:jc w:val="both"/>
        <w:rPr>
          <w:bCs/>
          <w:lang w:val="sv-SE"/>
        </w:rPr>
      </w:pPr>
    </w:p>
    <w:p w14:paraId="586F389A" w14:textId="77777777" w:rsidR="00F53889" w:rsidRPr="00EA7CFB" w:rsidRDefault="00F53889" w:rsidP="00F53889">
      <w:pPr>
        <w:spacing w:after="60" w:line="360" w:lineRule="auto"/>
        <w:ind w:firstLine="425"/>
        <w:jc w:val="both"/>
        <w:rPr>
          <w:bCs/>
          <w:lang w:val="sv-SE"/>
        </w:rPr>
      </w:pPr>
    </w:p>
    <w:p w14:paraId="3DDB573E" w14:textId="77777777" w:rsidR="00F53889" w:rsidRPr="00EA7CFB" w:rsidRDefault="00F53889" w:rsidP="00F53889">
      <w:pPr>
        <w:spacing w:after="60" w:line="360" w:lineRule="auto"/>
        <w:ind w:firstLine="425"/>
        <w:jc w:val="both"/>
        <w:rPr>
          <w:bCs/>
          <w:lang w:val="sv-SE"/>
        </w:rPr>
      </w:pPr>
    </w:p>
    <w:p w14:paraId="22AEC390" w14:textId="77777777" w:rsidR="00F53889" w:rsidRPr="00EA7CFB" w:rsidRDefault="00F53889" w:rsidP="00F53889">
      <w:pPr>
        <w:spacing w:after="60" w:line="360" w:lineRule="auto"/>
        <w:ind w:firstLine="425"/>
        <w:jc w:val="both"/>
        <w:rPr>
          <w:bCs/>
          <w:lang w:val="sv-SE"/>
        </w:rPr>
      </w:pPr>
    </w:p>
    <w:p w14:paraId="25911D37" w14:textId="77777777" w:rsidR="00F53889" w:rsidRPr="00EA7CFB" w:rsidRDefault="00F53889" w:rsidP="00F53889">
      <w:pPr>
        <w:spacing w:after="60" w:line="360" w:lineRule="auto"/>
        <w:ind w:firstLine="425"/>
        <w:jc w:val="both"/>
        <w:rPr>
          <w:bCs/>
          <w:lang w:val="sv-SE"/>
        </w:rPr>
      </w:pPr>
    </w:p>
    <w:p w14:paraId="4B1A9FC5" w14:textId="77777777" w:rsidR="00F53889" w:rsidRPr="00EA7CFB" w:rsidRDefault="00F53889" w:rsidP="00F53889">
      <w:pPr>
        <w:spacing w:after="60" w:line="360" w:lineRule="auto"/>
        <w:ind w:firstLine="425"/>
        <w:jc w:val="both"/>
        <w:rPr>
          <w:bCs/>
          <w:lang w:val="sv-SE"/>
        </w:rPr>
      </w:pPr>
    </w:p>
    <w:p w14:paraId="57702BC5" w14:textId="77777777" w:rsidR="00F53889" w:rsidRDefault="00F53889" w:rsidP="00F53889">
      <w:pPr>
        <w:spacing w:after="60" w:line="360" w:lineRule="auto"/>
        <w:ind w:firstLine="425"/>
        <w:jc w:val="both"/>
        <w:rPr>
          <w:bCs/>
          <w:lang w:val="sv-SE"/>
        </w:rPr>
      </w:pPr>
    </w:p>
    <w:p w14:paraId="054C114B" w14:textId="77777777" w:rsidR="00F53889" w:rsidRDefault="00F53889" w:rsidP="00F53889">
      <w:pPr>
        <w:spacing w:after="60" w:line="360" w:lineRule="auto"/>
        <w:ind w:firstLine="425"/>
        <w:jc w:val="both"/>
        <w:rPr>
          <w:bCs/>
          <w:lang w:val="sv-SE"/>
        </w:rPr>
      </w:pPr>
    </w:p>
    <w:p w14:paraId="52400CDD" w14:textId="77777777" w:rsidR="00F53889" w:rsidRDefault="00F53889" w:rsidP="00F53889">
      <w:pPr>
        <w:spacing w:after="60" w:line="360" w:lineRule="auto"/>
        <w:ind w:firstLine="425"/>
        <w:jc w:val="both"/>
        <w:rPr>
          <w:bCs/>
          <w:lang w:val="sv-SE"/>
        </w:rPr>
      </w:pPr>
    </w:p>
    <w:p w14:paraId="7E3A50F9" w14:textId="77777777" w:rsidR="00F53889" w:rsidRDefault="00F53889" w:rsidP="00F53889">
      <w:pPr>
        <w:spacing w:after="60" w:line="360" w:lineRule="auto"/>
        <w:ind w:firstLine="425"/>
        <w:jc w:val="both"/>
        <w:rPr>
          <w:bCs/>
          <w:lang w:val="sv-SE"/>
        </w:rPr>
      </w:pPr>
    </w:p>
    <w:p w14:paraId="2AE4B7B6" w14:textId="1A0CFF8E" w:rsidR="00F53889" w:rsidRPr="00EA7CFB" w:rsidRDefault="00F53889" w:rsidP="00F53889">
      <w:pPr>
        <w:spacing w:after="60" w:line="360" w:lineRule="auto"/>
        <w:ind w:firstLine="425"/>
        <w:jc w:val="both"/>
        <w:rPr>
          <w:bCs/>
          <w:lang w:val="id-ID"/>
        </w:rPr>
      </w:pPr>
      <w:r w:rsidRPr="00EA7CFB">
        <w:rPr>
          <w:b/>
          <w:lang w:val="id-ID"/>
        </w:rPr>
        <w:t>Gambar 1.</w:t>
      </w:r>
      <w:r w:rsidRPr="00EA7CFB">
        <w:rPr>
          <w:b/>
          <w:lang w:val="id-ID"/>
        </w:rPr>
        <w:fldChar w:fldCharType="begin"/>
      </w:r>
      <w:r w:rsidRPr="00EA7CFB">
        <w:rPr>
          <w:b/>
          <w:lang w:val="id-ID"/>
        </w:rPr>
        <w:instrText xml:space="preserve"> SEQ Gambar_3. \* ARABIC </w:instrText>
      </w:r>
      <w:r w:rsidRPr="00EA7CFB">
        <w:rPr>
          <w:b/>
          <w:lang w:val="id-ID"/>
        </w:rPr>
        <w:fldChar w:fldCharType="separate"/>
      </w:r>
      <w:r w:rsidR="008D6EAB">
        <w:rPr>
          <w:b/>
          <w:noProof/>
          <w:lang w:val="id-ID"/>
        </w:rPr>
        <w:t>1</w:t>
      </w:r>
      <w:r w:rsidRPr="00EA7CFB">
        <w:rPr>
          <w:b/>
          <w:lang w:val="id-ID"/>
        </w:rPr>
        <w:fldChar w:fldCharType="end"/>
      </w:r>
      <w:r w:rsidRPr="00EA7CFB">
        <w:rPr>
          <w:b/>
          <w:lang w:val="id-ID"/>
        </w:rPr>
        <w:t xml:space="preserve"> </w:t>
      </w:r>
      <w:r w:rsidRPr="00EA7CFB">
        <w:rPr>
          <w:bCs/>
          <w:lang w:val="id-ID"/>
        </w:rPr>
        <w:t>Spiral PTK Kemmis dan Mc Taggart (1988, dalam Arif dan Oktafiana, 2023).</w:t>
      </w:r>
      <w:r w:rsidRPr="00EA7CFB">
        <w:rPr>
          <w:bCs/>
          <w:lang w:val="id-ID"/>
        </w:rPr>
        <w:tab/>
      </w:r>
    </w:p>
    <w:p w14:paraId="23688754" w14:textId="77777777" w:rsidR="00F53889" w:rsidRPr="00164EE1" w:rsidRDefault="00F53889" w:rsidP="00F53889">
      <w:pPr>
        <w:spacing w:line="360" w:lineRule="auto"/>
        <w:ind w:firstLine="720"/>
        <w:jc w:val="both"/>
        <w:rPr>
          <w:bCs/>
          <w:lang w:val="sv-SE"/>
        </w:rPr>
      </w:pPr>
      <w:r w:rsidRPr="00164EE1">
        <w:rPr>
          <w:bCs/>
          <w:lang w:val="id-ID"/>
        </w:rPr>
        <w:t xml:space="preserve">Penelitian dilaksanakan di TK Poteumeureuhom, yang terletak di Kota Banda Aceh  dengan subjek sebanyak 10 anak yang terdiri dari 4 anak laki-laki dan 6 anak perempuan. Penelitian ini bertujuan </w:t>
      </w:r>
      <w:r w:rsidRPr="00EA7CFB">
        <w:rPr>
          <w:bCs/>
          <w:lang w:val="id-ID"/>
        </w:rPr>
        <w:t>untuk mengetahui pengenalan membaca permulaan anak melalui media gambar di TK Poteumeureuhom Kota Banda Aceh</w:t>
      </w:r>
      <w:r w:rsidRPr="00EA7CFB">
        <w:rPr>
          <w:bCs/>
          <w:lang w:val="fi-FI"/>
        </w:rPr>
        <w:t xml:space="preserve">. </w:t>
      </w:r>
      <w:r w:rsidRPr="00164EE1">
        <w:rPr>
          <w:bCs/>
          <w:lang w:val="sv-SE"/>
        </w:rPr>
        <w:t xml:space="preserve">Metode yang diterapkan dalam penelitian ini yaitu Penelitian Tindakan Kelas (PTK). Teknik pengumpulan data yang digunakan adalah observasi dilakukan dengan menggunakan lembar observasi sebagai instrumen pengumpulan data. Selama proses pembelajaran, anak-anak diobservasi menggunakan lembar observasi peserta didik, sedangkan guru (peneliti) diobservasi menggunakan lembar observasi guru. Untuk guru, yang diamati oleh wali kelas sebagai tim kolaborator, yang diobservasi terkait </w:t>
      </w:r>
      <w:r w:rsidRPr="00164EE1">
        <w:rPr>
          <w:bCs/>
          <w:lang w:val="sv-SE"/>
        </w:rPr>
        <w:lastRenderedPageBreak/>
        <w:t>proses pembelajaran yang dilaksanakan oleh guru didalam kelas, setelah itu baru guru mengobservasi anak dengan menggunakan lembar observasi anak melalui penilaian unjuk kerja. Indikator yang menjadi fokus penelitian ini adalah menyebutkan symbol-simbol huruf yang dikenal dan membunyikan suara huruf awal. Data dianalisis dengan menggunakan pendekatan deskriptip kualitatif. Indikator keberhasilan yang ingin dicapai adalah 5 orang anak sudah berada pada kategori BSH (Berkembang Sesuai Harapan) dan 5 orang anak lainnya sudah berada pada kategori BSB (Berkembang Sangat Baik), di mana anak mampu menyebutkan simbol-simbol huruf yang dikenal dan anak mampu membunyikan suara huruf awal pada media gambar atau penelitian ini dilakukan sebanyak 2 siklus.</w:t>
      </w:r>
    </w:p>
    <w:p w14:paraId="7C1C5C8E" w14:textId="77777777" w:rsidR="00F53889" w:rsidRPr="00EA7CFB" w:rsidRDefault="00F53889" w:rsidP="00F53889">
      <w:pPr>
        <w:spacing w:line="360" w:lineRule="auto"/>
        <w:jc w:val="both"/>
        <w:rPr>
          <w:bCs/>
          <w:lang w:val="id-ID"/>
        </w:rPr>
      </w:pPr>
    </w:p>
    <w:p w14:paraId="6717B8E2" w14:textId="77777777" w:rsidR="00F53889" w:rsidRPr="00164EE1" w:rsidRDefault="00F53889" w:rsidP="00F53889">
      <w:pPr>
        <w:spacing w:line="360" w:lineRule="auto"/>
        <w:jc w:val="both"/>
        <w:rPr>
          <w:lang w:val="id-ID"/>
        </w:rPr>
      </w:pPr>
      <w:r w:rsidRPr="00164EE1">
        <w:rPr>
          <w:b/>
          <w:bCs/>
          <w:color w:val="000000"/>
          <w:lang w:val="id-ID" w:eastAsia="en-ID"/>
        </w:rPr>
        <w:t>HASIL DAN PEMBAHASAN</w:t>
      </w:r>
      <w:r w:rsidRPr="00164EE1">
        <w:rPr>
          <w:b/>
          <w:bCs/>
          <w:i/>
          <w:iCs/>
          <w:color w:val="000000"/>
          <w:lang w:val="id-ID" w:eastAsia="en-ID"/>
        </w:rPr>
        <w:t xml:space="preserve"> </w:t>
      </w:r>
    </w:p>
    <w:p w14:paraId="141C9557" w14:textId="77777777" w:rsidR="00F53889" w:rsidRPr="00164EE1" w:rsidRDefault="00F53889" w:rsidP="00F53889">
      <w:pPr>
        <w:spacing w:line="360" w:lineRule="auto"/>
        <w:ind w:firstLine="567"/>
        <w:jc w:val="both"/>
        <w:rPr>
          <w:bCs/>
          <w:lang w:val="sv-SE"/>
        </w:rPr>
      </w:pPr>
      <w:r w:rsidRPr="00164EE1">
        <w:rPr>
          <w:bCs/>
          <w:lang w:val="id-ID"/>
        </w:rPr>
        <w:t xml:space="preserve">Sebelum melaksanakan siklus I, peneliti terlebih dahulu melakukan observasi awal, terlihat bahwa kemampuan membaca permulaan anak di TK Poteumeureuhom Kota Banda Aceh masih rendah. </w:t>
      </w:r>
      <w:r w:rsidRPr="00164EE1">
        <w:rPr>
          <w:bCs/>
          <w:lang w:val="sv-SE"/>
        </w:rPr>
        <w:t xml:space="preserve">Sebagian besar anak berada pada kategori Belum Berkembang (BB) dan Mulai Berkembang (MB). Anak masih mengalami kesulitan menyebutkan simbol-simbol huruf yang dikenal dan masih belum bisa membunyikan suara huruf awal pada media gambar. </w:t>
      </w:r>
    </w:p>
    <w:p w14:paraId="2799D8EA" w14:textId="77777777" w:rsidR="00F53889" w:rsidRPr="00164EE1" w:rsidRDefault="00F53889" w:rsidP="00F53889">
      <w:pPr>
        <w:spacing w:line="360" w:lineRule="auto"/>
        <w:ind w:firstLine="567"/>
        <w:jc w:val="both"/>
        <w:rPr>
          <w:bCs/>
          <w:lang w:val="sv-SE"/>
        </w:rPr>
      </w:pPr>
    </w:p>
    <w:p w14:paraId="54234639" w14:textId="77777777" w:rsidR="00F53889" w:rsidRPr="00EA7CFB" w:rsidRDefault="00F53889" w:rsidP="00F53889">
      <w:pPr>
        <w:spacing w:line="360" w:lineRule="auto"/>
        <w:ind w:firstLine="567"/>
        <w:jc w:val="center"/>
        <w:rPr>
          <w:bCs/>
        </w:rPr>
      </w:pPr>
      <w:r w:rsidRPr="00EA7CFB">
        <w:rPr>
          <w:b/>
        </w:rPr>
        <w:t>Tabel. 1</w:t>
      </w:r>
      <w:r w:rsidRPr="00EA7CFB">
        <w:rPr>
          <w:bCs/>
        </w:rPr>
        <w:t xml:space="preserve"> Hasil </w:t>
      </w:r>
      <w:proofErr w:type="spellStart"/>
      <w:r w:rsidRPr="00EA7CFB">
        <w:rPr>
          <w:bCs/>
        </w:rPr>
        <w:t>Pengamatan</w:t>
      </w:r>
      <w:proofErr w:type="spellEnd"/>
      <w:r w:rsidRPr="00EA7CFB">
        <w:rPr>
          <w:bCs/>
        </w:rPr>
        <w:t xml:space="preserve"> </w:t>
      </w:r>
      <w:proofErr w:type="spellStart"/>
      <w:r w:rsidRPr="00EA7CFB">
        <w:rPr>
          <w:bCs/>
        </w:rPr>
        <w:t>Pra</w:t>
      </w:r>
      <w:proofErr w:type="spellEnd"/>
      <w:r w:rsidRPr="00EA7CFB">
        <w:rPr>
          <w:bCs/>
        </w:rPr>
        <w:t xml:space="preserve"> </w:t>
      </w:r>
      <w:proofErr w:type="spellStart"/>
      <w:r w:rsidRPr="00EA7CFB">
        <w:rPr>
          <w:bCs/>
        </w:rPr>
        <w:t>Siklus</w:t>
      </w:r>
      <w:proofErr w:type="spellEnd"/>
    </w:p>
    <w:tbl>
      <w:tblPr>
        <w:tblpPr w:leftFromText="180" w:rightFromText="180" w:vertAnchor="text" w:horzAnchor="margin" w:tblpY="174"/>
        <w:tblW w:w="5000" w:type="pct"/>
        <w:tblLook w:val="04A0" w:firstRow="1" w:lastRow="0" w:firstColumn="1" w:lastColumn="0" w:noHBand="0" w:noVBand="1"/>
      </w:tblPr>
      <w:tblGrid>
        <w:gridCol w:w="3812"/>
        <w:gridCol w:w="1530"/>
        <w:gridCol w:w="2243"/>
        <w:gridCol w:w="1477"/>
      </w:tblGrid>
      <w:tr w:rsidR="00F53889" w:rsidRPr="00EA7CFB" w14:paraId="7EA1BD60" w14:textId="77777777" w:rsidTr="00DE7F03">
        <w:trPr>
          <w:trHeight w:val="245"/>
        </w:trPr>
        <w:tc>
          <w:tcPr>
            <w:tcW w:w="2739" w:type="pct"/>
            <w:tcBorders>
              <w:top w:val="single" w:sz="4" w:space="0" w:color="auto"/>
              <w:left w:val="single" w:sz="4" w:space="0" w:color="BFBFBF" w:themeColor="background1" w:themeShade="BF"/>
              <w:bottom w:val="single" w:sz="4" w:space="0" w:color="auto"/>
              <w:right w:val="single" w:sz="4" w:space="0" w:color="auto"/>
            </w:tcBorders>
            <w:hideMark/>
          </w:tcPr>
          <w:p w14:paraId="6849E1E7" w14:textId="77777777" w:rsidR="00F53889" w:rsidRPr="00EA7CFB" w:rsidRDefault="00F53889" w:rsidP="00DE7F03">
            <w:pPr>
              <w:ind w:firstLine="567"/>
              <w:jc w:val="both"/>
              <w:rPr>
                <w:bCs/>
              </w:rPr>
            </w:pPr>
            <w:proofErr w:type="spellStart"/>
            <w:r w:rsidRPr="00EA7CFB">
              <w:rPr>
                <w:bCs/>
              </w:rPr>
              <w:t>Indikator</w:t>
            </w:r>
            <w:proofErr w:type="spellEnd"/>
          </w:p>
        </w:tc>
        <w:tc>
          <w:tcPr>
            <w:tcW w:w="152" w:type="pct"/>
            <w:tcBorders>
              <w:top w:val="single" w:sz="4" w:space="0" w:color="auto"/>
              <w:left w:val="single" w:sz="4" w:space="0" w:color="auto"/>
              <w:bottom w:val="single" w:sz="4" w:space="0" w:color="auto"/>
              <w:right w:val="single" w:sz="4" w:space="0" w:color="BFBFBF" w:themeColor="background1" w:themeShade="BF"/>
            </w:tcBorders>
            <w:hideMark/>
          </w:tcPr>
          <w:p w14:paraId="756C5C04" w14:textId="77777777" w:rsidR="00F53889" w:rsidRPr="00EA7CFB" w:rsidRDefault="00F53889" w:rsidP="00DE7F03">
            <w:pPr>
              <w:ind w:firstLine="567"/>
              <w:jc w:val="both"/>
              <w:rPr>
                <w:bCs/>
              </w:rPr>
            </w:pPr>
            <w:proofErr w:type="spellStart"/>
            <w:r w:rsidRPr="00EA7CFB">
              <w:rPr>
                <w:bCs/>
              </w:rPr>
              <w:t>Kriteria</w:t>
            </w:r>
            <w:proofErr w:type="spellEnd"/>
          </w:p>
        </w:tc>
        <w:tc>
          <w:tcPr>
            <w:tcW w:w="1530" w:type="pct"/>
            <w:tcBorders>
              <w:top w:val="single" w:sz="4" w:space="0" w:color="auto"/>
              <w:left w:val="single" w:sz="4" w:space="0" w:color="BFBFBF" w:themeColor="background1" w:themeShade="BF"/>
              <w:bottom w:val="single" w:sz="4" w:space="0" w:color="auto"/>
              <w:right w:val="single" w:sz="4" w:space="0" w:color="BFBFBF" w:themeColor="background1" w:themeShade="BF"/>
            </w:tcBorders>
            <w:hideMark/>
          </w:tcPr>
          <w:p w14:paraId="59130461" w14:textId="77777777" w:rsidR="00F53889" w:rsidRPr="00EA7CFB" w:rsidRDefault="00F53889" w:rsidP="00DE7F03">
            <w:pPr>
              <w:ind w:firstLine="567"/>
              <w:jc w:val="both"/>
              <w:rPr>
                <w:bCs/>
              </w:rPr>
            </w:pPr>
            <w:r w:rsidRPr="00EA7CFB">
              <w:rPr>
                <w:bCs/>
              </w:rPr>
              <w:t xml:space="preserve">Nama </w:t>
            </w:r>
            <w:proofErr w:type="spellStart"/>
            <w:r w:rsidRPr="00EA7CFB">
              <w:rPr>
                <w:bCs/>
              </w:rPr>
              <w:t>anak</w:t>
            </w:r>
            <w:proofErr w:type="spellEnd"/>
            <w:r w:rsidRPr="00EA7CFB">
              <w:rPr>
                <w:bCs/>
              </w:rPr>
              <w:t>/</w:t>
            </w:r>
            <w:proofErr w:type="spellStart"/>
            <w:r w:rsidRPr="00EA7CFB">
              <w:rPr>
                <w:bCs/>
              </w:rPr>
              <w:t>Subjek</w:t>
            </w:r>
            <w:proofErr w:type="spellEnd"/>
            <w:r w:rsidRPr="00EA7CFB">
              <w:rPr>
                <w:bCs/>
              </w:rPr>
              <w:t xml:space="preserve"> </w:t>
            </w:r>
            <w:proofErr w:type="spellStart"/>
            <w:r w:rsidRPr="00EA7CFB">
              <w:rPr>
                <w:bCs/>
              </w:rPr>
              <w:t>Penelitian</w:t>
            </w:r>
            <w:proofErr w:type="spellEnd"/>
          </w:p>
        </w:tc>
        <w:tc>
          <w:tcPr>
            <w:tcW w:w="578" w:type="pct"/>
            <w:tcBorders>
              <w:top w:val="single" w:sz="4" w:space="0" w:color="auto"/>
              <w:left w:val="single" w:sz="4" w:space="0" w:color="BFBFBF" w:themeColor="background1" w:themeShade="BF"/>
              <w:bottom w:val="single" w:sz="4" w:space="0" w:color="auto"/>
              <w:right w:val="single" w:sz="4" w:space="0" w:color="BFBFBF" w:themeColor="background1" w:themeShade="BF"/>
            </w:tcBorders>
            <w:hideMark/>
          </w:tcPr>
          <w:p w14:paraId="499BF20D" w14:textId="77777777" w:rsidR="00F53889" w:rsidRPr="00EA7CFB" w:rsidRDefault="00F53889" w:rsidP="00DE7F03">
            <w:pPr>
              <w:ind w:firstLine="567"/>
              <w:jc w:val="both"/>
              <w:rPr>
                <w:bCs/>
              </w:rPr>
            </w:pPr>
            <w:proofErr w:type="spellStart"/>
            <w:r w:rsidRPr="00EA7CFB">
              <w:rPr>
                <w:bCs/>
              </w:rPr>
              <w:t>Jumlah</w:t>
            </w:r>
            <w:proofErr w:type="spellEnd"/>
            <w:r w:rsidRPr="00EA7CFB">
              <w:rPr>
                <w:bCs/>
              </w:rPr>
              <w:t xml:space="preserve"> Anak</w:t>
            </w:r>
          </w:p>
        </w:tc>
      </w:tr>
      <w:tr w:rsidR="00F53889" w:rsidRPr="00EA7CFB" w14:paraId="7FF5FCCE" w14:textId="77777777" w:rsidTr="00DE7F03">
        <w:trPr>
          <w:trHeight w:val="716"/>
        </w:trPr>
        <w:tc>
          <w:tcPr>
            <w:tcW w:w="2739" w:type="pct"/>
            <w:tcBorders>
              <w:top w:val="single" w:sz="4" w:space="0" w:color="auto"/>
              <w:left w:val="single" w:sz="4" w:space="0" w:color="BFBFBF" w:themeColor="background1" w:themeShade="BF"/>
              <w:bottom w:val="single" w:sz="4" w:space="0" w:color="auto"/>
              <w:right w:val="single" w:sz="4" w:space="0" w:color="auto"/>
            </w:tcBorders>
            <w:hideMark/>
          </w:tcPr>
          <w:p w14:paraId="1DEB1838" w14:textId="77777777" w:rsidR="00F53889" w:rsidRPr="00164EE1" w:rsidRDefault="00F53889" w:rsidP="00F53889">
            <w:pPr>
              <w:numPr>
                <w:ilvl w:val="0"/>
                <w:numId w:val="8"/>
              </w:numPr>
              <w:jc w:val="both"/>
              <w:rPr>
                <w:bCs/>
                <w:lang w:val="sv-SE"/>
              </w:rPr>
            </w:pPr>
            <w:r w:rsidRPr="00164EE1">
              <w:rPr>
                <w:bCs/>
                <w:lang w:val="sv-SE"/>
              </w:rPr>
              <w:t xml:space="preserve">Kemampuan menyebutkan simbol huruf (A-Z) yang dikenal pada media gambar </w:t>
            </w:r>
          </w:p>
          <w:p w14:paraId="5F0CD80F" w14:textId="77777777" w:rsidR="00F53889" w:rsidRPr="00164EE1" w:rsidRDefault="00F53889" w:rsidP="00F53889">
            <w:pPr>
              <w:numPr>
                <w:ilvl w:val="0"/>
                <w:numId w:val="8"/>
              </w:numPr>
              <w:jc w:val="both"/>
              <w:rPr>
                <w:bCs/>
                <w:lang w:val="sv-SE"/>
              </w:rPr>
            </w:pPr>
            <w:r w:rsidRPr="00164EE1">
              <w:rPr>
                <w:bCs/>
                <w:lang w:val="sv-SE"/>
              </w:rPr>
              <w:t>Kemampuan membunyikan suara huruf awal pada media gambar</w:t>
            </w:r>
          </w:p>
        </w:tc>
        <w:tc>
          <w:tcPr>
            <w:tcW w:w="152" w:type="pct"/>
            <w:tcBorders>
              <w:top w:val="single" w:sz="4" w:space="0" w:color="auto"/>
              <w:left w:val="single" w:sz="4" w:space="0" w:color="auto"/>
              <w:bottom w:val="single" w:sz="4" w:space="0" w:color="auto"/>
              <w:right w:val="single" w:sz="4" w:space="0" w:color="BFBFBF" w:themeColor="background1" w:themeShade="BF"/>
            </w:tcBorders>
          </w:tcPr>
          <w:p w14:paraId="0AC9AEBD" w14:textId="77777777" w:rsidR="00F53889" w:rsidRPr="00EA7CFB" w:rsidRDefault="00F53889" w:rsidP="00DE7F03">
            <w:pPr>
              <w:ind w:firstLine="567"/>
              <w:jc w:val="both"/>
              <w:rPr>
                <w:bCs/>
              </w:rPr>
            </w:pPr>
            <w:r w:rsidRPr="00EA7CFB">
              <w:rPr>
                <w:bCs/>
              </w:rPr>
              <w:t>BB</w:t>
            </w:r>
          </w:p>
          <w:p w14:paraId="764142BA" w14:textId="77777777" w:rsidR="00F53889" w:rsidRPr="00EA7CFB" w:rsidRDefault="00F53889" w:rsidP="00DE7F03">
            <w:pPr>
              <w:ind w:firstLine="567"/>
              <w:jc w:val="both"/>
              <w:rPr>
                <w:bCs/>
              </w:rPr>
            </w:pPr>
          </w:p>
          <w:p w14:paraId="40A9D102" w14:textId="77777777" w:rsidR="00F53889" w:rsidRPr="00EA7CFB" w:rsidRDefault="00F53889" w:rsidP="00DE7F03">
            <w:pPr>
              <w:ind w:firstLine="567"/>
              <w:jc w:val="both"/>
              <w:rPr>
                <w:bCs/>
              </w:rPr>
            </w:pPr>
          </w:p>
          <w:p w14:paraId="4DC401E2" w14:textId="77777777" w:rsidR="00F53889" w:rsidRPr="00EA7CFB" w:rsidRDefault="00F53889" w:rsidP="00DE7F03">
            <w:pPr>
              <w:ind w:firstLine="567"/>
              <w:jc w:val="both"/>
              <w:rPr>
                <w:bCs/>
              </w:rPr>
            </w:pPr>
            <w:r w:rsidRPr="00EA7CFB">
              <w:rPr>
                <w:bCs/>
              </w:rPr>
              <w:t>MB</w:t>
            </w:r>
          </w:p>
        </w:tc>
        <w:tc>
          <w:tcPr>
            <w:tcW w:w="1530" w:type="pct"/>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738911DE" w14:textId="77777777" w:rsidR="00F53889" w:rsidRPr="00EA7CFB" w:rsidRDefault="00F53889" w:rsidP="00DE7F03">
            <w:pPr>
              <w:jc w:val="both"/>
              <w:rPr>
                <w:bCs/>
                <w:lang w:val="id-ID"/>
              </w:rPr>
            </w:pPr>
            <w:r w:rsidRPr="00EA7CFB">
              <w:rPr>
                <w:bCs/>
                <w:lang w:val="id-ID"/>
              </w:rPr>
              <w:t>AHM, CHS, KEI, RHM,SFA, ZID.</w:t>
            </w:r>
          </w:p>
          <w:p w14:paraId="6C7F5886" w14:textId="77777777" w:rsidR="00F53889" w:rsidRPr="00EA7CFB" w:rsidRDefault="00F53889" w:rsidP="00DE7F03">
            <w:pPr>
              <w:ind w:firstLine="567"/>
              <w:jc w:val="both"/>
              <w:rPr>
                <w:bCs/>
                <w:lang w:val="id-ID"/>
              </w:rPr>
            </w:pPr>
          </w:p>
          <w:p w14:paraId="6C73F5A7" w14:textId="77777777" w:rsidR="00F53889" w:rsidRPr="00EA7CFB" w:rsidRDefault="00F53889" w:rsidP="00DE7F03">
            <w:pPr>
              <w:jc w:val="both"/>
              <w:rPr>
                <w:bCs/>
              </w:rPr>
            </w:pPr>
            <w:r w:rsidRPr="00EA7CFB">
              <w:rPr>
                <w:bCs/>
                <w:lang w:val="id-ID"/>
              </w:rPr>
              <w:t>ARA, ARI, HNF, MSH</w:t>
            </w:r>
          </w:p>
        </w:tc>
        <w:tc>
          <w:tcPr>
            <w:tcW w:w="578" w:type="pct"/>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37A3F3F1" w14:textId="77777777" w:rsidR="00F53889" w:rsidRPr="00EA7CFB" w:rsidRDefault="00F53889" w:rsidP="00DE7F03">
            <w:pPr>
              <w:ind w:firstLine="567"/>
              <w:jc w:val="both"/>
              <w:rPr>
                <w:bCs/>
              </w:rPr>
            </w:pPr>
            <w:r w:rsidRPr="00EA7CFB">
              <w:rPr>
                <w:bCs/>
              </w:rPr>
              <w:t>6</w:t>
            </w:r>
          </w:p>
          <w:p w14:paraId="27D22A29" w14:textId="77777777" w:rsidR="00F53889" w:rsidRPr="00EA7CFB" w:rsidRDefault="00F53889" w:rsidP="00DE7F03">
            <w:pPr>
              <w:ind w:firstLine="567"/>
              <w:jc w:val="both"/>
              <w:rPr>
                <w:bCs/>
              </w:rPr>
            </w:pPr>
          </w:p>
          <w:p w14:paraId="44A836EB" w14:textId="77777777" w:rsidR="00F53889" w:rsidRPr="00EA7CFB" w:rsidRDefault="00F53889" w:rsidP="00DE7F03">
            <w:pPr>
              <w:ind w:firstLine="567"/>
              <w:jc w:val="both"/>
              <w:rPr>
                <w:bCs/>
              </w:rPr>
            </w:pPr>
          </w:p>
          <w:p w14:paraId="044FAEEA" w14:textId="77777777" w:rsidR="00F53889" w:rsidRPr="00EA7CFB" w:rsidRDefault="00F53889" w:rsidP="00DE7F03">
            <w:pPr>
              <w:ind w:firstLine="567"/>
              <w:jc w:val="both"/>
              <w:rPr>
                <w:bCs/>
              </w:rPr>
            </w:pPr>
            <w:r w:rsidRPr="00EA7CFB">
              <w:rPr>
                <w:bCs/>
              </w:rPr>
              <w:t>4</w:t>
            </w:r>
          </w:p>
        </w:tc>
      </w:tr>
      <w:tr w:rsidR="00F53889" w:rsidRPr="00EA7CFB" w14:paraId="11B62AED" w14:textId="77777777" w:rsidTr="00DE7F03">
        <w:trPr>
          <w:trHeight w:val="572"/>
        </w:trPr>
        <w:tc>
          <w:tcPr>
            <w:tcW w:w="2739" w:type="pct"/>
            <w:tcBorders>
              <w:top w:val="single" w:sz="4" w:space="0" w:color="auto"/>
              <w:left w:val="single" w:sz="4" w:space="0" w:color="BFBFBF" w:themeColor="background1" w:themeShade="BF"/>
              <w:bottom w:val="single" w:sz="4" w:space="0" w:color="auto"/>
              <w:right w:val="single" w:sz="4" w:space="0" w:color="auto"/>
            </w:tcBorders>
            <w:hideMark/>
          </w:tcPr>
          <w:p w14:paraId="1AF054B6" w14:textId="77777777" w:rsidR="00F53889" w:rsidRPr="00164EE1" w:rsidRDefault="00F53889" w:rsidP="00F53889">
            <w:pPr>
              <w:numPr>
                <w:ilvl w:val="0"/>
                <w:numId w:val="9"/>
              </w:numPr>
              <w:jc w:val="both"/>
              <w:rPr>
                <w:bCs/>
                <w:lang w:val="sv-SE"/>
              </w:rPr>
            </w:pPr>
            <w:r w:rsidRPr="00164EE1">
              <w:rPr>
                <w:bCs/>
                <w:lang w:val="sv-SE"/>
              </w:rPr>
              <w:t>Kemampuan menyebutkan simbol huruf (A-Z) yang dikenal pada media gambar</w:t>
            </w:r>
          </w:p>
          <w:p w14:paraId="10EE96EC" w14:textId="77777777" w:rsidR="00F53889" w:rsidRPr="00164EE1" w:rsidRDefault="00F53889" w:rsidP="00F53889">
            <w:pPr>
              <w:numPr>
                <w:ilvl w:val="0"/>
                <w:numId w:val="9"/>
              </w:numPr>
              <w:jc w:val="both"/>
              <w:rPr>
                <w:bCs/>
                <w:lang w:val="sv-SE"/>
              </w:rPr>
            </w:pPr>
            <w:r w:rsidRPr="00164EE1">
              <w:rPr>
                <w:bCs/>
                <w:lang w:val="sv-SE"/>
              </w:rPr>
              <w:t>Kemampuan membunyikan suara huruf awal pada media gambar</w:t>
            </w:r>
          </w:p>
        </w:tc>
        <w:tc>
          <w:tcPr>
            <w:tcW w:w="152" w:type="pct"/>
            <w:tcBorders>
              <w:top w:val="single" w:sz="4" w:space="0" w:color="auto"/>
              <w:left w:val="single" w:sz="4" w:space="0" w:color="auto"/>
              <w:bottom w:val="single" w:sz="4" w:space="0" w:color="auto"/>
              <w:right w:val="single" w:sz="4" w:space="0" w:color="BFBFBF" w:themeColor="background1" w:themeShade="BF"/>
            </w:tcBorders>
          </w:tcPr>
          <w:p w14:paraId="2C20962E" w14:textId="77777777" w:rsidR="00F53889" w:rsidRPr="00EA7CFB" w:rsidRDefault="00F53889" w:rsidP="00DE7F03">
            <w:pPr>
              <w:ind w:firstLine="567"/>
              <w:jc w:val="both"/>
              <w:rPr>
                <w:bCs/>
              </w:rPr>
            </w:pPr>
            <w:r w:rsidRPr="00EA7CFB">
              <w:rPr>
                <w:bCs/>
              </w:rPr>
              <w:t>BB</w:t>
            </w:r>
          </w:p>
          <w:p w14:paraId="792E3042" w14:textId="77777777" w:rsidR="00F53889" w:rsidRPr="00EA7CFB" w:rsidRDefault="00F53889" w:rsidP="00DE7F03">
            <w:pPr>
              <w:ind w:firstLine="567"/>
              <w:jc w:val="both"/>
              <w:rPr>
                <w:bCs/>
              </w:rPr>
            </w:pPr>
          </w:p>
          <w:p w14:paraId="7BFE541A" w14:textId="77777777" w:rsidR="00F53889" w:rsidRPr="00EA7CFB" w:rsidRDefault="00F53889" w:rsidP="00DE7F03">
            <w:pPr>
              <w:ind w:firstLine="567"/>
              <w:jc w:val="both"/>
              <w:rPr>
                <w:bCs/>
              </w:rPr>
            </w:pPr>
          </w:p>
          <w:p w14:paraId="66ED5AA9" w14:textId="77777777" w:rsidR="00F53889" w:rsidRPr="00EA7CFB" w:rsidRDefault="00F53889" w:rsidP="00DE7F03">
            <w:pPr>
              <w:ind w:firstLine="567"/>
              <w:jc w:val="both"/>
              <w:rPr>
                <w:bCs/>
              </w:rPr>
            </w:pPr>
            <w:r w:rsidRPr="00EA7CFB">
              <w:rPr>
                <w:bCs/>
              </w:rPr>
              <w:t>MB</w:t>
            </w:r>
          </w:p>
        </w:tc>
        <w:tc>
          <w:tcPr>
            <w:tcW w:w="1530" w:type="pct"/>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3ABBF0EB" w14:textId="77777777" w:rsidR="00F53889" w:rsidRPr="00EA7CFB" w:rsidRDefault="00F53889" w:rsidP="00DE7F03">
            <w:pPr>
              <w:jc w:val="both"/>
              <w:rPr>
                <w:bCs/>
                <w:lang w:val="id-ID"/>
              </w:rPr>
            </w:pPr>
            <w:r w:rsidRPr="00EA7CFB">
              <w:rPr>
                <w:bCs/>
                <w:lang w:val="id-ID"/>
              </w:rPr>
              <w:t>AHM, ARA, HNF, KEI,RHM,SFA,ZID.</w:t>
            </w:r>
          </w:p>
          <w:p w14:paraId="571633F2" w14:textId="77777777" w:rsidR="00F53889" w:rsidRDefault="00F53889" w:rsidP="00DE7F03">
            <w:pPr>
              <w:jc w:val="both"/>
              <w:rPr>
                <w:bCs/>
                <w:lang w:val="id-ID"/>
              </w:rPr>
            </w:pPr>
          </w:p>
          <w:p w14:paraId="09D3BD2F" w14:textId="77777777" w:rsidR="00F53889" w:rsidRPr="00EA7CFB" w:rsidRDefault="00F53889" w:rsidP="00DE7F03">
            <w:pPr>
              <w:jc w:val="both"/>
              <w:rPr>
                <w:bCs/>
                <w:lang w:val="id-ID"/>
              </w:rPr>
            </w:pPr>
            <w:r w:rsidRPr="00EA7CFB">
              <w:rPr>
                <w:bCs/>
                <w:lang w:val="id-ID"/>
              </w:rPr>
              <w:t>ARI, CHS, MSH.</w:t>
            </w:r>
          </w:p>
        </w:tc>
        <w:tc>
          <w:tcPr>
            <w:tcW w:w="578" w:type="pct"/>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1B0D67A1" w14:textId="77777777" w:rsidR="00F53889" w:rsidRPr="00EA7CFB" w:rsidRDefault="00F53889" w:rsidP="00DE7F03">
            <w:pPr>
              <w:ind w:firstLine="567"/>
              <w:jc w:val="both"/>
              <w:rPr>
                <w:bCs/>
              </w:rPr>
            </w:pPr>
            <w:r w:rsidRPr="00EA7CFB">
              <w:rPr>
                <w:bCs/>
              </w:rPr>
              <w:t>7</w:t>
            </w:r>
          </w:p>
          <w:p w14:paraId="6C4D3DC3" w14:textId="77777777" w:rsidR="00F53889" w:rsidRPr="00EA7CFB" w:rsidRDefault="00F53889" w:rsidP="00DE7F03">
            <w:pPr>
              <w:ind w:firstLine="567"/>
              <w:jc w:val="both"/>
              <w:rPr>
                <w:bCs/>
              </w:rPr>
            </w:pPr>
          </w:p>
          <w:p w14:paraId="6A475D78" w14:textId="77777777" w:rsidR="00F53889" w:rsidRPr="00EA7CFB" w:rsidRDefault="00F53889" w:rsidP="00DE7F03">
            <w:pPr>
              <w:ind w:firstLine="567"/>
              <w:jc w:val="both"/>
              <w:rPr>
                <w:bCs/>
              </w:rPr>
            </w:pPr>
          </w:p>
          <w:p w14:paraId="4ED9B9B5" w14:textId="77777777" w:rsidR="00F53889" w:rsidRPr="00EA7CFB" w:rsidRDefault="00F53889" w:rsidP="00DE7F03">
            <w:pPr>
              <w:ind w:firstLine="567"/>
              <w:jc w:val="both"/>
              <w:rPr>
                <w:bCs/>
              </w:rPr>
            </w:pPr>
            <w:r w:rsidRPr="00EA7CFB">
              <w:rPr>
                <w:bCs/>
              </w:rPr>
              <w:t>3</w:t>
            </w:r>
          </w:p>
        </w:tc>
      </w:tr>
    </w:tbl>
    <w:p w14:paraId="1499753B" w14:textId="77777777" w:rsidR="00F53889" w:rsidRPr="00EA7CFB" w:rsidRDefault="00F53889" w:rsidP="00F53889">
      <w:pPr>
        <w:spacing w:line="360" w:lineRule="auto"/>
        <w:ind w:firstLine="567"/>
        <w:jc w:val="both"/>
        <w:rPr>
          <w:bCs/>
        </w:rPr>
      </w:pPr>
    </w:p>
    <w:p w14:paraId="5E331593" w14:textId="77777777" w:rsidR="00F53889" w:rsidRPr="00164EE1" w:rsidRDefault="00F53889" w:rsidP="00F53889">
      <w:pPr>
        <w:spacing w:line="360" w:lineRule="auto"/>
        <w:ind w:firstLine="567"/>
        <w:jc w:val="both"/>
        <w:rPr>
          <w:lang w:val="sv-SE"/>
        </w:rPr>
      </w:pPr>
      <w:proofErr w:type="spellStart"/>
      <w:r w:rsidRPr="00EA7CFB">
        <w:t>Berdasarkan</w:t>
      </w:r>
      <w:proofErr w:type="spellEnd"/>
      <w:r w:rsidRPr="00EA7CFB">
        <w:t xml:space="preserve"> </w:t>
      </w:r>
      <w:proofErr w:type="spellStart"/>
      <w:r w:rsidRPr="00EA7CFB">
        <w:t>hasil</w:t>
      </w:r>
      <w:proofErr w:type="spellEnd"/>
      <w:r w:rsidRPr="00EA7CFB">
        <w:t xml:space="preserve"> </w:t>
      </w:r>
      <w:proofErr w:type="spellStart"/>
      <w:r w:rsidRPr="00EA7CFB">
        <w:t>pengamatan</w:t>
      </w:r>
      <w:proofErr w:type="spellEnd"/>
      <w:r w:rsidRPr="00EA7CFB">
        <w:t xml:space="preserve"> </w:t>
      </w:r>
      <w:proofErr w:type="spellStart"/>
      <w:r w:rsidRPr="00EA7CFB">
        <w:t>pra</w:t>
      </w:r>
      <w:proofErr w:type="spellEnd"/>
      <w:r w:rsidRPr="00EA7CFB">
        <w:t xml:space="preserve"> </w:t>
      </w:r>
      <w:proofErr w:type="spellStart"/>
      <w:r w:rsidRPr="00EA7CFB">
        <w:t>siklus</w:t>
      </w:r>
      <w:proofErr w:type="spellEnd"/>
      <w:r w:rsidRPr="00EA7CFB">
        <w:t xml:space="preserve"> yang </w:t>
      </w:r>
      <w:proofErr w:type="spellStart"/>
      <w:r w:rsidRPr="00EA7CFB">
        <w:t>telah</w:t>
      </w:r>
      <w:proofErr w:type="spellEnd"/>
      <w:r w:rsidRPr="00EA7CFB">
        <w:t xml:space="preserve"> </w:t>
      </w:r>
      <w:proofErr w:type="spellStart"/>
      <w:r w:rsidRPr="00EA7CFB">
        <w:t>dilakukan</w:t>
      </w:r>
      <w:proofErr w:type="spellEnd"/>
      <w:r w:rsidRPr="00EA7CFB">
        <w:t xml:space="preserve"> pada </w:t>
      </w:r>
      <w:proofErr w:type="spellStart"/>
      <w:r w:rsidRPr="00EA7CFB">
        <w:t>pra</w:t>
      </w:r>
      <w:proofErr w:type="spellEnd"/>
      <w:r w:rsidRPr="00EA7CFB">
        <w:t xml:space="preserve"> </w:t>
      </w:r>
      <w:proofErr w:type="spellStart"/>
      <w:r w:rsidRPr="00EA7CFB">
        <w:t>siklus</w:t>
      </w:r>
      <w:proofErr w:type="spellEnd"/>
      <w:r w:rsidRPr="00EA7CFB">
        <w:t xml:space="preserve"> </w:t>
      </w:r>
      <w:proofErr w:type="spellStart"/>
      <w:r w:rsidRPr="00EA7CFB">
        <w:t>diatas</w:t>
      </w:r>
      <w:proofErr w:type="spellEnd"/>
      <w:r w:rsidRPr="00EA7CFB">
        <w:t xml:space="preserve"> yang </w:t>
      </w:r>
      <w:proofErr w:type="spellStart"/>
      <w:r w:rsidRPr="00EA7CFB">
        <w:t>menunjukkan</w:t>
      </w:r>
      <w:proofErr w:type="spellEnd"/>
      <w:r w:rsidRPr="00EA7CFB">
        <w:t xml:space="preserve"> </w:t>
      </w:r>
      <w:proofErr w:type="spellStart"/>
      <w:r w:rsidRPr="00EA7CFB">
        <w:t>bahwa</w:t>
      </w:r>
      <w:proofErr w:type="spellEnd"/>
      <w:r w:rsidRPr="00EA7CFB">
        <w:t xml:space="preserve"> </w:t>
      </w:r>
      <w:proofErr w:type="spellStart"/>
      <w:r w:rsidRPr="00EA7CFB">
        <w:t>kemampuan</w:t>
      </w:r>
      <w:proofErr w:type="spellEnd"/>
      <w:r w:rsidRPr="00EA7CFB">
        <w:t xml:space="preserve"> </w:t>
      </w:r>
      <w:proofErr w:type="spellStart"/>
      <w:r w:rsidRPr="00EA7CFB">
        <w:t>menyebutkan</w:t>
      </w:r>
      <w:proofErr w:type="spellEnd"/>
      <w:r w:rsidRPr="00EA7CFB">
        <w:t xml:space="preserve"> </w:t>
      </w:r>
      <w:proofErr w:type="spellStart"/>
      <w:r w:rsidRPr="00EA7CFB">
        <w:t>simbol</w:t>
      </w:r>
      <w:proofErr w:type="spellEnd"/>
      <w:r w:rsidRPr="00EA7CFB">
        <w:t xml:space="preserve"> </w:t>
      </w:r>
      <w:proofErr w:type="spellStart"/>
      <w:r w:rsidRPr="00EA7CFB">
        <w:t>huruf</w:t>
      </w:r>
      <w:proofErr w:type="spellEnd"/>
      <w:r w:rsidRPr="00EA7CFB">
        <w:t xml:space="preserve"> yang </w:t>
      </w:r>
      <w:proofErr w:type="spellStart"/>
      <w:r w:rsidRPr="00EA7CFB">
        <w:t>dikenal</w:t>
      </w:r>
      <w:proofErr w:type="spellEnd"/>
      <w:r w:rsidRPr="00EA7CFB">
        <w:t xml:space="preserve"> dan </w:t>
      </w:r>
      <w:proofErr w:type="spellStart"/>
      <w:r w:rsidRPr="00EA7CFB">
        <w:t>kemampuan</w:t>
      </w:r>
      <w:proofErr w:type="spellEnd"/>
      <w:r w:rsidRPr="00EA7CFB">
        <w:t xml:space="preserve"> </w:t>
      </w:r>
      <w:proofErr w:type="spellStart"/>
      <w:r w:rsidRPr="00EA7CFB">
        <w:t>membunyikan</w:t>
      </w:r>
      <w:proofErr w:type="spellEnd"/>
      <w:r w:rsidRPr="00EA7CFB">
        <w:t xml:space="preserve"> </w:t>
      </w:r>
      <w:proofErr w:type="spellStart"/>
      <w:r w:rsidRPr="00EA7CFB">
        <w:t>suara</w:t>
      </w:r>
      <w:proofErr w:type="spellEnd"/>
      <w:r w:rsidRPr="00EA7CFB">
        <w:t xml:space="preserve"> </w:t>
      </w:r>
      <w:proofErr w:type="spellStart"/>
      <w:r w:rsidRPr="00EA7CFB">
        <w:t>huruf</w:t>
      </w:r>
      <w:proofErr w:type="spellEnd"/>
      <w:r w:rsidRPr="00EA7CFB">
        <w:t xml:space="preserve"> </w:t>
      </w:r>
      <w:proofErr w:type="spellStart"/>
      <w:r w:rsidRPr="00EA7CFB">
        <w:t>awal</w:t>
      </w:r>
      <w:proofErr w:type="spellEnd"/>
      <w:r w:rsidRPr="00EA7CFB">
        <w:t xml:space="preserve"> </w:t>
      </w:r>
      <w:proofErr w:type="spellStart"/>
      <w:r w:rsidRPr="00EA7CFB">
        <w:t>belum</w:t>
      </w:r>
      <w:proofErr w:type="spellEnd"/>
      <w:r w:rsidRPr="00EA7CFB">
        <w:t xml:space="preserve"> </w:t>
      </w:r>
      <w:proofErr w:type="spellStart"/>
      <w:r w:rsidRPr="00EA7CFB">
        <w:t>Berkembang</w:t>
      </w:r>
      <w:proofErr w:type="spellEnd"/>
      <w:r w:rsidRPr="00EA7CFB">
        <w:t xml:space="preserve"> </w:t>
      </w:r>
      <w:proofErr w:type="spellStart"/>
      <w:r w:rsidRPr="00EA7CFB">
        <w:t>Sesuai</w:t>
      </w:r>
      <w:proofErr w:type="spellEnd"/>
      <w:r w:rsidRPr="00EA7CFB">
        <w:t xml:space="preserve"> Harapan (BSH) </w:t>
      </w:r>
      <w:proofErr w:type="spellStart"/>
      <w:r w:rsidRPr="00EA7CFB">
        <w:t>berdasarkan</w:t>
      </w:r>
      <w:proofErr w:type="spellEnd"/>
      <w:r w:rsidRPr="00EA7CFB">
        <w:t xml:space="preserve"> </w:t>
      </w:r>
      <w:proofErr w:type="spellStart"/>
      <w:r w:rsidRPr="00EA7CFB">
        <w:t>indikator</w:t>
      </w:r>
      <w:proofErr w:type="spellEnd"/>
      <w:r w:rsidRPr="00EA7CFB">
        <w:t xml:space="preserve"> </w:t>
      </w:r>
      <w:proofErr w:type="spellStart"/>
      <w:r w:rsidRPr="00EA7CFB">
        <w:t>penilaian</w:t>
      </w:r>
      <w:proofErr w:type="spellEnd"/>
      <w:r w:rsidRPr="00EA7CFB">
        <w:t xml:space="preserve">. Pada </w:t>
      </w:r>
      <w:proofErr w:type="spellStart"/>
      <w:r w:rsidRPr="00EA7CFB">
        <w:t>saat</w:t>
      </w:r>
      <w:proofErr w:type="spellEnd"/>
      <w:r w:rsidRPr="00EA7CFB">
        <w:t xml:space="preserve"> </w:t>
      </w:r>
      <w:proofErr w:type="spellStart"/>
      <w:r w:rsidRPr="00EA7CFB">
        <w:t>pra</w:t>
      </w:r>
      <w:proofErr w:type="spellEnd"/>
      <w:r w:rsidRPr="00EA7CFB">
        <w:t xml:space="preserve"> </w:t>
      </w:r>
      <w:proofErr w:type="spellStart"/>
      <w:r w:rsidRPr="00EA7CFB">
        <w:t>siklus</w:t>
      </w:r>
      <w:proofErr w:type="spellEnd"/>
      <w:r w:rsidRPr="00EA7CFB">
        <w:t xml:space="preserve"> guru </w:t>
      </w:r>
      <w:proofErr w:type="spellStart"/>
      <w:r w:rsidRPr="00EA7CFB">
        <w:t>menggunakan</w:t>
      </w:r>
      <w:proofErr w:type="spellEnd"/>
      <w:r w:rsidRPr="00EA7CFB">
        <w:t xml:space="preserve"> </w:t>
      </w:r>
      <w:proofErr w:type="spellStart"/>
      <w:r w:rsidRPr="00EA7CFB">
        <w:t>papan</w:t>
      </w:r>
      <w:proofErr w:type="spellEnd"/>
      <w:r w:rsidRPr="00EA7CFB">
        <w:t xml:space="preserve"> </w:t>
      </w:r>
      <w:proofErr w:type="spellStart"/>
      <w:r w:rsidRPr="00EA7CFB">
        <w:t>tulis</w:t>
      </w:r>
      <w:proofErr w:type="spellEnd"/>
      <w:r w:rsidRPr="00EA7CFB">
        <w:t xml:space="preserve"> </w:t>
      </w:r>
      <w:proofErr w:type="spellStart"/>
      <w:r w:rsidRPr="00EA7CFB">
        <w:t>lalu</w:t>
      </w:r>
      <w:proofErr w:type="spellEnd"/>
      <w:r w:rsidRPr="00EA7CFB">
        <w:t xml:space="preserve"> </w:t>
      </w:r>
      <w:proofErr w:type="spellStart"/>
      <w:r w:rsidRPr="00EA7CFB">
        <w:t>meminta</w:t>
      </w:r>
      <w:proofErr w:type="spellEnd"/>
      <w:r w:rsidRPr="00EA7CFB">
        <w:t xml:space="preserve"> </w:t>
      </w:r>
      <w:proofErr w:type="spellStart"/>
      <w:r w:rsidRPr="00EA7CFB">
        <w:t>anak</w:t>
      </w:r>
      <w:proofErr w:type="spellEnd"/>
      <w:r w:rsidRPr="00EA7CFB">
        <w:t xml:space="preserve"> </w:t>
      </w:r>
      <w:proofErr w:type="spellStart"/>
      <w:r w:rsidRPr="00EA7CFB">
        <w:t>untuk</w:t>
      </w:r>
      <w:proofErr w:type="spellEnd"/>
      <w:r w:rsidRPr="00EA7CFB">
        <w:t xml:space="preserve"> </w:t>
      </w:r>
      <w:proofErr w:type="spellStart"/>
      <w:r w:rsidRPr="00EA7CFB">
        <w:lastRenderedPageBreak/>
        <w:t>menyebutkan</w:t>
      </w:r>
      <w:proofErr w:type="spellEnd"/>
      <w:r w:rsidRPr="00EA7CFB">
        <w:t xml:space="preserve"> </w:t>
      </w:r>
      <w:proofErr w:type="spellStart"/>
      <w:r w:rsidRPr="00EA7CFB">
        <w:t>simbol</w:t>
      </w:r>
      <w:proofErr w:type="spellEnd"/>
      <w:r w:rsidRPr="00EA7CFB">
        <w:t xml:space="preserve"> </w:t>
      </w:r>
      <w:proofErr w:type="spellStart"/>
      <w:r w:rsidRPr="00EA7CFB">
        <w:t>huruf</w:t>
      </w:r>
      <w:proofErr w:type="spellEnd"/>
      <w:r w:rsidRPr="00EA7CFB">
        <w:t xml:space="preserve"> dan guru </w:t>
      </w:r>
      <w:proofErr w:type="spellStart"/>
      <w:r w:rsidRPr="00EA7CFB">
        <w:t>menempelkan</w:t>
      </w:r>
      <w:proofErr w:type="spellEnd"/>
      <w:r w:rsidRPr="00EA7CFB">
        <w:t xml:space="preserve"> </w:t>
      </w:r>
      <w:proofErr w:type="spellStart"/>
      <w:r w:rsidRPr="00EA7CFB">
        <w:t>beberapa</w:t>
      </w:r>
      <w:proofErr w:type="spellEnd"/>
      <w:r w:rsidRPr="00EA7CFB">
        <w:t xml:space="preserve"> </w:t>
      </w:r>
      <w:proofErr w:type="spellStart"/>
      <w:r w:rsidRPr="00EA7CFB">
        <w:t>gambar</w:t>
      </w:r>
      <w:proofErr w:type="spellEnd"/>
      <w:r w:rsidRPr="00EA7CFB">
        <w:t xml:space="preserve"> </w:t>
      </w:r>
      <w:proofErr w:type="spellStart"/>
      <w:r w:rsidRPr="00EA7CFB">
        <w:t>sederhana</w:t>
      </w:r>
      <w:proofErr w:type="spellEnd"/>
      <w:r w:rsidRPr="00EA7CFB">
        <w:t xml:space="preserve"> dan </w:t>
      </w:r>
      <w:proofErr w:type="spellStart"/>
      <w:r w:rsidRPr="00EA7CFB">
        <w:t>meminta</w:t>
      </w:r>
      <w:proofErr w:type="spellEnd"/>
      <w:r w:rsidRPr="00EA7CFB">
        <w:t xml:space="preserve"> </w:t>
      </w:r>
      <w:proofErr w:type="spellStart"/>
      <w:r w:rsidRPr="00EA7CFB">
        <w:t>anak</w:t>
      </w:r>
      <w:proofErr w:type="spellEnd"/>
      <w:r w:rsidRPr="00EA7CFB">
        <w:t xml:space="preserve"> </w:t>
      </w:r>
      <w:proofErr w:type="spellStart"/>
      <w:r w:rsidRPr="00EA7CFB">
        <w:t>untuk</w:t>
      </w:r>
      <w:proofErr w:type="spellEnd"/>
      <w:r w:rsidRPr="00EA7CFB">
        <w:t xml:space="preserve"> </w:t>
      </w:r>
      <w:proofErr w:type="spellStart"/>
      <w:r w:rsidRPr="00EA7CFB">
        <w:t>membunyikan</w:t>
      </w:r>
      <w:proofErr w:type="spellEnd"/>
      <w:r w:rsidRPr="00EA7CFB">
        <w:t xml:space="preserve"> </w:t>
      </w:r>
      <w:proofErr w:type="spellStart"/>
      <w:r w:rsidRPr="00EA7CFB">
        <w:t>suara</w:t>
      </w:r>
      <w:proofErr w:type="spellEnd"/>
      <w:r w:rsidRPr="00EA7CFB">
        <w:t xml:space="preserve"> </w:t>
      </w:r>
      <w:proofErr w:type="spellStart"/>
      <w:r w:rsidRPr="00EA7CFB">
        <w:t>huruf</w:t>
      </w:r>
      <w:proofErr w:type="spellEnd"/>
      <w:r w:rsidRPr="00EA7CFB">
        <w:t xml:space="preserve"> </w:t>
      </w:r>
      <w:proofErr w:type="spellStart"/>
      <w:r w:rsidRPr="00EA7CFB">
        <w:t>awal</w:t>
      </w:r>
      <w:proofErr w:type="spellEnd"/>
      <w:r w:rsidRPr="00EA7CFB">
        <w:t xml:space="preserve"> </w:t>
      </w:r>
      <w:proofErr w:type="spellStart"/>
      <w:r w:rsidRPr="00EA7CFB">
        <w:t>dari</w:t>
      </w:r>
      <w:proofErr w:type="spellEnd"/>
      <w:r w:rsidRPr="00EA7CFB">
        <w:t xml:space="preserve"> </w:t>
      </w:r>
      <w:proofErr w:type="spellStart"/>
      <w:r w:rsidRPr="00EA7CFB">
        <w:t>gambar</w:t>
      </w:r>
      <w:proofErr w:type="spellEnd"/>
      <w:r w:rsidRPr="00EA7CFB">
        <w:t xml:space="preserve"> yang </w:t>
      </w:r>
      <w:proofErr w:type="spellStart"/>
      <w:r w:rsidRPr="00EA7CFB">
        <w:t>ada</w:t>
      </w:r>
      <w:proofErr w:type="spellEnd"/>
      <w:r w:rsidRPr="00EA7CFB">
        <w:t xml:space="preserve"> di </w:t>
      </w:r>
      <w:proofErr w:type="spellStart"/>
      <w:r w:rsidRPr="00EA7CFB">
        <w:t>papan</w:t>
      </w:r>
      <w:proofErr w:type="spellEnd"/>
      <w:r w:rsidRPr="00EA7CFB">
        <w:t xml:space="preserve"> </w:t>
      </w:r>
      <w:proofErr w:type="spellStart"/>
      <w:r w:rsidRPr="00EA7CFB">
        <w:t>tulis</w:t>
      </w:r>
      <w:proofErr w:type="spellEnd"/>
      <w:r w:rsidRPr="00EA7CFB">
        <w:t xml:space="preserve">. </w:t>
      </w:r>
      <w:proofErr w:type="spellStart"/>
      <w:r w:rsidRPr="00EA7CFB">
        <w:t>Berdasarkan</w:t>
      </w:r>
      <w:proofErr w:type="spellEnd"/>
      <w:r w:rsidRPr="00EA7CFB">
        <w:t xml:space="preserve"> </w:t>
      </w:r>
      <w:proofErr w:type="spellStart"/>
      <w:r w:rsidRPr="00EA7CFB">
        <w:t>hasil</w:t>
      </w:r>
      <w:proofErr w:type="spellEnd"/>
      <w:r w:rsidRPr="00EA7CFB">
        <w:t xml:space="preserve"> </w:t>
      </w:r>
      <w:proofErr w:type="spellStart"/>
      <w:r w:rsidRPr="00EA7CFB">
        <w:t>pengamatan</w:t>
      </w:r>
      <w:proofErr w:type="spellEnd"/>
      <w:r w:rsidRPr="00EA7CFB">
        <w:t xml:space="preserve"> yang </w:t>
      </w:r>
      <w:proofErr w:type="spellStart"/>
      <w:r w:rsidRPr="00EA7CFB">
        <w:t>telah</w:t>
      </w:r>
      <w:proofErr w:type="spellEnd"/>
      <w:r w:rsidRPr="00EA7CFB">
        <w:t xml:space="preserve"> </w:t>
      </w:r>
      <w:proofErr w:type="spellStart"/>
      <w:r w:rsidRPr="00EA7CFB">
        <w:t>dilakukan</w:t>
      </w:r>
      <w:proofErr w:type="spellEnd"/>
      <w:r w:rsidRPr="00EA7CFB">
        <w:t xml:space="preserve"> </w:t>
      </w:r>
      <w:proofErr w:type="spellStart"/>
      <w:r w:rsidRPr="00EA7CFB">
        <w:t>terdapat</w:t>
      </w:r>
      <w:proofErr w:type="spellEnd"/>
      <w:r w:rsidRPr="00EA7CFB">
        <w:t xml:space="preserve"> 6 orang </w:t>
      </w:r>
      <w:proofErr w:type="spellStart"/>
      <w:r w:rsidRPr="00EA7CFB">
        <w:t>anak</w:t>
      </w:r>
      <w:proofErr w:type="spellEnd"/>
      <w:r w:rsidRPr="00EA7CFB">
        <w:t xml:space="preserve"> yang </w:t>
      </w:r>
      <w:proofErr w:type="spellStart"/>
      <w:r w:rsidRPr="00EA7CFB">
        <w:t>belum</w:t>
      </w:r>
      <w:proofErr w:type="spellEnd"/>
      <w:r w:rsidRPr="00EA7CFB">
        <w:t xml:space="preserve"> </w:t>
      </w:r>
      <w:proofErr w:type="spellStart"/>
      <w:r w:rsidRPr="00EA7CFB">
        <w:t>mampu</w:t>
      </w:r>
      <w:proofErr w:type="spellEnd"/>
      <w:r w:rsidRPr="00EA7CFB">
        <w:t xml:space="preserve"> </w:t>
      </w:r>
      <w:proofErr w:type="spellStart"/>
      <w:r w:rsidRPr="00EA7CFB">
        <w:t>menyebutkan</w:t>
      </w:r>
      <w:proofErr w:type="spellEnd"/>
      <w:r w:rsidRPr="00EA7CFB">
        <w:t xml:space="preserve"> </w:t>
      </w:r>
      <w:proofErr w:type="spellStart"/>
      <w:r w:rsidRPr="00EA7CFB">
        <w:t>simbol</w:t>
      </w:r>
      <w:proofErr w:type="spellEnd"/>
      <w:r w:rsidRPr="00EA7CFB">
        <w:t xml:space="preserve"> </w:t>
      </w:r>
      <w:proofErr w:type="spellStart"/>
      <w:r w:rsidRPr="00EA7CFB">
        <w:t>huruf</w:t>
      </w:r>
      <w:proofErr w:type="spellEnd"/>
      <w:r w:rsidRPr="00EA7CFB">
        <w:t xml:space="preserve"> yang </w:t>
      </w:r>
      <w:proofErr w:type="spellStart"/>
      <w:r w:rsidRPr="00EA7CFB">
        <w:t>dikenal</w:t>
      </w:r>
      <w:proofErr w:type="spellEnd"/>
      <w:r w:rsidRPr="00EA7CFB">
        <w:t xml:space="preserve"> dan </w:t>
      </w:r>
      <w:proofErr w:type="spellStart"/>
      <w:r w:rsidRPr="00EA7CFB">
        <w:t>terdapat</w:t>
      </w:r>
      <w:proofErr w:type="spellEnd"/>
      <w:r w:rsidRPr="00EA7CFB">
        <w:t xml:space="preserve"> 7 orang </w:t>
      </w:r>
      <w:proofErr w:type="spellStart"/>
      <w:r w:rsidRPr="00EA7CFB">
        <w:t>anak</w:t>
      </w:r>
      <w:proofErr w:type="spellEnd"/>
      <w:r w:rsidRPr="00EA7CFB">
        <w:t xml:space="preserve"> </w:t>
      </w:r>
      <w:proofErr w:type="spellStart"/>
      <w:r w:rsidRPr="00EA7CFB">
        <w:t>belum</w:t>
      </w:r>
      <w:proofErr w:type="spellEnd"/>
      <w:r w:rsidRPr="00EA7CFB">
        <w:t xml:space="preserve"> </w:t>
      </w:r>
      <w:proofErr w:type="spellStart"/>
      <w:r w:rsidRPr="00EA7CFB">
        <w:t>mampu</w:t>
      </w:r>
      <w:proofErr w:type="spellEnd"/>
      <w:r w:rsidRPr="00EA7CFB">
        <w:t xml:space="preserve"> </w:t>
      </w:r>
      <w:proofErr w:type="spellStart"/>
      <w:r w:rsidRPr="00EA7CFB">
        <w:t>membunyikan</w:t>
      </w:r>
      <w:proofErr w:type="spellEnd"/>
      <w:r w:rsidRPr="00EA7CFB">
        <w:t xml:space="preserve"> </w:t>
      </w:r>
      <w:proofErr w:type="spellStart"/>
      <w:r w:rsidRPr="00EA7CFB">
        <w:t>suara</w:t>
      </w:r>
      <w:proofErr w:type="spellEnd"/>
      <w:r w:rsidRPr="00EA7CFB">
        <w:t xml:space="preserve"> </w:t>
      </w:r>
      <w:proofErr w:type="spellStart"/>
      <w:r w:rsidRPr="00EA7CFB">
        <w:t>huruf</w:t>
      </w:r>
      <w:proofErr w:type="spellEnd"/>
      <w:r w:rsidRPr="00EA7CFB">
        <w:t xml:space="preserve"> </w:t>
      </w:r>
      <w:proofErr w:type="spellStart"/>
      <w:r w:rsidRPr="00EA7CFB">
        <w:t>awal</w:t>
      </w:r>
      <w:proofErr w:type="spellEnd"/>
      <w:r w:rsidRPr="00EA7CFB">
        <w:t xml:space="preserve">. Hal </w:t>
      </w:r>
      <w:proofErr w:type="spellStart"/>
      <w:r w:rsidRPr="00EA7CFB">
        <w:t>ini</w:t>
      </w:r>
      <w:proofErr w:type="spellEnd"/>
      <w:r w:rsidRPr="00EA7CFB">
        <w:t xml:space="preserve"> </w:t>
      </w:r>
      <w:proofErr w:type="spellStart"/>
      <w:r w:rsidRPr="00EA7CFB">
        <w:t>terlihat</w:t>
      </w:r>
      <w:proofErr w:type="spellEnd"/>
      <w:r w:rsidRPr="00EA7CFB">
        <w:t xml:space="preserve"> </w:t>
      </w:r>
      <w:proofErr w:type="spellStart"/>
      <w:r w:rsidRPr="00EA7CFB">
        <w:t>saat</w:t>
      </w:r>
      <w:proofErr w:type="spellEnd"/>
      <w:r w:rsidRPr="00EA7CFB">
        <w:t xml:space="preserve"> guru </w:t>
      </w:r>
      <w:proofErr w:type="spellStart"/>
      <w:r w:rsidRPr="00EA7CFB">
        <w:t>meminta</w:t>
      </w:r>
      <w:proofErr w:type="spellEnd"/>
      <w:r w:rsidRPr="00EA7CFB">
        <w:t xml:space="preserve"> </w:t>
      </w:r>
      <w:proofErr w:type="spellStart"/>
      <w:r w:rsidRPr="00EA7CFB">
        <w:t>anak</w:t>
      </w:r>
      <w:proofErr w:type="spellEnd"/>
      <w:r w:rsidRPr="00EA7CFB">
        <w:t xml:space="preserve"> </w:t>
      </w:r>
      <w:proofErr w:type="spellStart"/>
      <w:r w:rsidRPr="00EA7CFB">
        <w:t>menyebutkan</w:t>
      </w:r>
      <w:proofErr w:type="spellEnd"/>
      <w:r w:rsidRPr="00EA7CFB">
        <w:t xml:space="preserve"> </w:t>
      </w:r>
      <w:proofErr w:type="spellStart"/>
      <w:r w:rsidRPr="00EA7CFB">
        <w:t>simbol</w:t>
      </w:r>
      <w:proofErr w:type="spellEnd"/>
      <w:r w:rsidRPr="00EA7CFB">
        <w:t xml:space="preserve"> </w:t>
      </w:r>
      <w:proofErr w:type="spellStart"/>
      <w:r w:rsidRPr="00EA7CFB">
        <w:t>huruf</w:t>
      </w:r>
      <w:proofErr w:type="spellEnd"/>
      <w:r w:rsidRPr="00EA7CFB">
        <w:t xml:space="preserve"> yang </w:t>
      </w:r>
      <w:proofErr w:type="spellStart"/>
      <w:r w:rsidRPr="00EA7CFB">
        <w:t>ada</w:t>
      </w:r>
      <w:proofErr w:type="spellEnd"/>
      <w:r w:rsidRPr="00EA7CFB">
        <w:t xml:space="preserve"> di </w:t>
      </w:r>
      <w:proofErr w:type="spellStart"/>
      <w:r w:rsidRPr="00EA7CFB">
        <w:t>papan</w:t>
      </w:r>
      <w:proofErr w:type="spellEnd"/>
      <w:r w:rsidRPr="00EA7CFB">
        <w:t xml:space="preserve"> </w:t>
      </w:r>
      <w:proofErr w:type="spellStart"/>
      <w:r w:rsidRPr="00EA7CFB">
        <w:t>tulis</w:t>
      </w:r>
      <w:proofErr w:type="spellEnd"/>
      <w:r w:rsidRPr="00EA7CFB">
        <w:t xml:space="preserve">, </w:t>
      </w:r>
      <w:proofErr w:type="spellStart"/>
      <w:r w:rsidRPr="00EA7CFB">
        <w:t>anak</w:t>
      </w:r>
      <w:proofErr w:type="spellEnd"/>
      <w:r w:rsidRPr="00EA7CFB">
        <w:t xml:space="preserve"> </w:t>
      </w:r>
      <w:proofErr w:type="spellStart"/>
      <w:r w:rsidRPr="00EA7CFB">
        <w:t>belum</w:t>
      </w:r>
      <w:proofErr w:type="spellEnd"/>
      <w:r w:rsidRPr="00EA7CFB">
        <w:t xml:space="preserve"> </w:t>
      </w:r>
      <w:proofErr w:type="spellStart"/>
      <w:r w:rsidRPr="00EA7CFB">
        <w:t>mampu</w:t>
      </w:r>
      <w:proofErr w:type="spellEnd"/>
      <w:r w:rsidRPr="00EA7CFB">
        <w:t xml:space="preserve"> </w:t>
      </w:r>
      <w:proofErr w:type="spellStart"/>
      <w:r w:rsidRPr="00EA7CFB">
        <w:t>mengenali</w:t>
      </w:r>
      <w:proofErr w:type="spellEnd"/>
      <w:r w:rsidRPr="00EA7CFB">
        <w:t xml:space="preserve"> dan </w:t>
      </w:r>
      <w:proofErr w:type="spellStart"/>
      <w:r w:rsidRPr="00EA7CFB">
        <w:t>menyebutkan</w:t>
      </w:r>
      <w:proofErr w:type="spellEnd"/>
      <w:r w:rsidRPr="00EA7CFB">
        <w:t xml:space="preserve"> </w:t>
      </w:r>
      <w:proofErr w:type="spellStart"/>
      <w:r w:rsidRPr="00EA7CFB">
        <w:t>simbol</w:t>
      </w:r>
      <w:proofErr w:type="spellEnd"/>
      <w:r w:rsidRPr="00EA7CFB">
        <w:t xml:space="preserve"> </w:t>
      </w:r>
      <w:proofErr w:type="spellStart"/>
      <w:r w:rsidRPr="00EA7CFB">
        <w:t>huruf</w:t>
      </w:r>
      <w:proofErr w:type="spellEnd"/>
      <w:r w:rsidRPr="00EA7CFB">
        <w:t xml:space="preserve"> </w:t>
      </w:r>
      <w:proofErr w:type="spellStart"/>
      <w:r w:rsidRPr="00EA7CFB">
        <w:t>dengan</w:t>
      </w:r>
      <w:proofErr w:type="spellEnd"/>
      <w:r w:rsidRPr="00EA7CFB">
        <w:t xml:space="preserve"> </w:t>
      </w:r>
      <w:proofErr w:type="spellStart"/>
      <w:r w:rsidRPr="00EA7CFB">
        <w:t>benar</w:t>
      </w:r>
      <w:proofErr w:type="spellEnd"/>
      <w:r w:rsidRPr="00EA7CFB">
        <w:t xml:space="preserve">, </w:t>
      </w:r>
      <w:proofErr w:type="spellStart"/>
      <w:r w:rsidRPr="00EA7CFB">
        <w:t>sehingga</w:t>
      </w:r>
      <w:proofErr w:type="spellEnd"/>
      <w:r w:rsidRPr="00EA7CFB">
        <w:t xml:space="preserve"> </w:t>
      </w:r>
      <w:proofErr w:type="spellStart"/>
      <w:r w:rsidRPr="00EA7CFB">
        <w:t>berdampak</w:t>
      </w:r>
      <w:proofErr w:type="spellEnd"/>
      <w:r w:rsidRPr="00EA7CFB">
        <w:t xml:space="preserve"> pada </w:t>
      </w:r>
      <w:proofErr w:type="spellStart"/>
      <w:r w:rsidRPr="00EA7CFB">
        <w:t>kesulitan</w:t>
      </w:r>
      <w:proofErr w:type="spellEnd"/>
      <w:r w:rsidRPr="00EA7CFB">
        <w:t xml:space="preserve"> </w:t>
      </w:r>
      <w:proofErr w:type="spellStart"/>
      <w:r w:rsidRPr="00EA7CFB">
        <w:t>anak</w:t>
      </w:r>
      <w:proofErr w:type="spellEnd"/>
      <w:r w:rsidRPr="00EA7CFB">
        <w:t xml:space="preserve"> </w:t>
      </w:r>
      <w:proofErr w:type="spellStart"/>
      <w:r w:rsidRPr="00EA7CFB">
        <w:t>dalam</w:t>
      </w:r>
      <w:proofErr w:type="spellEnd"/>
      <w:r w:rsidRPr="00EA7CFB">
        <w:t xml:space="preserve"> </w:t>
      </w:r>
      <w:proofErr w:type="spellStart"/>
      <w:r w:rsidRPr="00EA7CFB">
        <w:t>membunyikan</w:t>
      </w:r>
      <w:proofErr w:type="spellEnd"/>
      <w:r w:rsidRPr="00EA7CFB">
        <w:t xml:space="preserve"> </w:t>
      </w:r>
      <w:proofErr w:type="spellStart"/>
      <w:r w:rsidRPr="00EA7CFB">
        <w:t>suara</w:t>
      </w:r>
      <w:proofErr w:type="spellEnd"/>
      <w:r w:rsidRPr="00EA7CFB">
        <w:t xml:space="preserve"> </w:t>
      </w:r>
      <w:proofErr w:type="spellStart"/>
      <w:r w:rsidRPr="00EA7CFB">
        <w:t>huruf</w:t>
      </w:r>
      <w:proofErr w:type="spellEnd"/>
      <w:r w:rsidRPr="00EA7CFB">
        <w:t xml:space="preserve"> </w:t>
      </w:r>
      <w:proofErr w:type="spellStart"/>
      <w:r w:rsidRPr="00EA7CFB">
        <w:t>awal</w:t>
      </w:r>
      <w:proofErr w:type="spellEnd"/>
      <w:r w:rsidRPr="00EA7CFB">
        <w:t xml:space="preserve"> </w:t>
      </w:r>
      <w:proofErr w:type="spellStart"/>
      <w:r w:rsidRPr="00EA7CFB">
        <w:t>dari</w:t>
      </w:r>
      <w:proofErr w:type="spellEnd"/>
      <w:r w:rsidRPr="00EA7CFB">
        <w:t xml:space="preserve"> </w:t>
      </w:r>
      <w:proofErr w:type="spellStart"/>
      <w:r w:rsidRPr="00EA7CFB">
        <w:t>gambar</w:t>
      </w:r>
      <w:proofErr w:type="spellEnd"/>
      <w:r w:rsidRPr="00EA7CFB">
        <w:t xml:space="preserve"> yang </w:t>
      </w:r>
      <w:proofErr w:type="spellStart"/>
      <w:r w:rsidRPr="00EA7CFB">
        <w:t>ditempel</w:t>
      </w:r>
      <w:proofErr w:type="spellEnd"/>
      <w:r w:rsidRPr="00EA7CFB">
        <w:t xml:space="preserve"> di </w:t>
      </w:r>
      <w:proofErr w:type="spellStart"/>
      <w:r w:rsidRPr="00EA7CFB">
        <w:t>papan</w:t>
      </w:r>
      <w:proofErr w:type="spellEnd"/>
      <w:r w:rsidRPr="00EA7CFB">
        <w:t xml:space="preserve"> </w:t>
      </w:r>
      <w:proofErr w:type="spellStart"/>
      <w:r w:rsidRPr="00EA7CFB">
        <w:t>tulis</w:t>
      </w:r>
      <w:proofErr w:type="spellEnd"/>
      <w:r w:rsidRPr="00EA7CFB">
        <w:t xml:space="preserve">. </w:t>
      </w:r>
      <w:r w:rsidRPr="00164EE1">
        <w:rPr>
          <w:lang w:val="sv-SE"/>
        </w:rPr>
        <w:t>Anak cenderung menyebut nama gambar tanpa membunyikan suara huruf awal secara tepat. Oleh karena itu, peneliti melakukan tindakan agar indikator untuk meningkatkan kemampuan membaca permulaan melalui media gambar di TK Poteumeureuhom Kota Banda Aceh dapat tercapai hingga Berkembang Sesuai Harapan (BSH) atau Berkembang Sangat Baik (BSB).</w:t>
      </w:r>
    </w:p>
    <w:p w14:paraId="68CF8AA2" w14:textId="77777777" w:rsidR="00F53889" w:rsidRPr="00164EE1" w:rsidRDefault="00F53889" w:rsidP="00F53889">
      <w:pPr>
        <w:spacing w:line="360" w:lineRule="auto"/>
        <w:jc w:val="both"/>
        <w:rPr>
          <w:b/>
          <w:bCs/>
          <w:i/>
          <w:iCs/>
          <w:color w:val="000000"/>
          <w:lang w:val="sv-SE" w:eastAsia="en-ID"/>
        </w:rPr>
      </w:pPr>
      <w:r w:rsidRPr="00164EE1">
        <w:rPr>
          <w:b/>
          <w:bCs/>
          <w:i/>
          <w:iCs/>
          <w:color w:val="000000"/>
          <w:lang w:val="sv-SE" w:eastAsia="en-ID"/>
        </w:rPr>
        <w:t>Siklus I Tindakan I</w:t>
      </w:r>
    </w:p>
    <w:p w14:paraId="7D0647B5" w14:textId="77777777" w:rsidR="00F53889" w:rsidRPr="00164EE1" w:rsidRDefault="00F53889" w:rsidP="00F53889">
      <w:pPr>
        <w:spacing w:line="360" w:lineRule="auto"/>
        <w:ind w:firstLine="567"/>
        <w:jc w:val="both"/>
        <w:rPr>
          <w:bCs/>
          <w:color w:val="000000"/>
          <w:lang w:val="sv-SE" w:eastAsia="en-ID"/>
        </w:rPr>
      </w:pPr>
      <w:r w:rsidRPr="00164EE1">
        <w:rPr>
          <w:bCs/>
          <w:color w:val="000000"/>
          <w:lang w:val="sv-SE" w:eastAsia="en-ID"/>
        </w:rPr>
        <w:t>Pada Siklus I Tindakan I, guru mulai mengenalkan membaca permulaan melalui media gambar. Pada siklus I Tindakan I masih terdapat kekurangan yang belum dilakukan dengan baik oleh peneliti, yaitu</w:t>
      </w:r>
      <w:r w:rsidRPr="00EA7CFB">
        <w:rPr>
          <w:bCs/>
          <w:color w:val="000000"/>
          <w:lang w:val="id-ID" w:eastAsia="en-ID"/>
        </w:rPr>
        <w:t xml:space="preserve"> Anak sudah mulai bisa menyebutkan huruf tapi masi belum bisa mengingat simbol huruf dan </w:t>
      </w:r>
      <w:r w:rsidRPr="00164EE1">
        <w:rPr>
          <w:bCs/>
          <w:color w:val="000000"/>
          <w:lang w:val="sv-SE" w:eastAsia="en-ID"/>
        </w:rPr>
        <w:t xml:space="preserve">guru belum mampu untuk meciptakan suasana yang ceria supaya anak semangat belajar dan menarik perhatiannya sehingga anak masih sibuk sendiri dan guru belum menjadi fokus mereka saat kegiatan pembelajaran berlangsung. </w:t>
      </w:r>
    </w:p>
    <w:p w14:paraId="74F9E94E" w14:textId="77777777" w:rsidR="00F53889" w:rsidRPr="00164EE1" w:rsidRDefault="00F53889" w:rsidP="00F53889">
      <w:pPr>
        <w:spacing w:line="360" w:lineRule="auto"/>
        <w:ind w:firstLine="567"/>
        <w:jc w:val="both"/>
        <w:rPr>
          <w:color w:val="000000"/>
          <w:lang w:val="sv-SE" w:eastAsia="en-ID"/>
        </w:rPr>
      </w:pPr>
      <w:r w:rsidRPr="00C4570A">
        <w:rPr>
          <w:color w:val="000000"/>
          <w:lang w:val="sv-SE" w:eastAsia="en-ID"/>
        </w:rPr>
        <w:t xml:space="preserve">Hasil pengamatan yang telah dilakukan pada siklus I tindakan I diatas yang menunjukkan bahwa dalam pengenalan membaca permulaan anak melalui media gambar di TK Poteumeureuhom Kota Banda Aceh pada indikator kemampuan menyebutkan simbol huruf yang dikenal pada media gambar terdapat 2 orang anak dengan kategori belum berkembang (BB). Hal ini terlihat saat guru mengenalkan media gambar, anak masih kesulitan dalam mengenal huruf dan sering terbalik antara huruf B dan D. Lalu terdapat 8 orang anak dengan kategori mulai berkembang (MB). </w:t>
      </w:r>
      <w:r w:rsidRPr="00164EE1">
        <w:rPr>
          <w:color w:val="000000"/>
          <w:lang w:val="sv-SE" w:eastAsia="en-ID"/>
        </w:rPr>
        <w:t>Hal ini terlihat saat guru menanyakan huruf yang ada pada media gambar, anak sudah mampu menyebutkan dengan benar. Pada indikator kemampuan membunyikan suara huruf awal pada media gambar terdapat 7 orang anak dengan kategori belum berkembang (BB). Hal ini terlihat saat guru mengajak anak untuk membunyikan suara huruf awal pada media gambar, anak masih ragu ragu . Lalu terdapat 3 orang anak dengan kategori mulai berkembang (MB). Hal ini terlihat saat guru ngulang bertanya kepada anak-anak, mereka sudah mulai mampu mengenal huruf tersebut dan membunyikan huruf awal yang ada pada media gambar.</w:t>
      </w:r>
    </w:p>
    <w:p w14:paraId="32784D99" w14:textId="77777777" w:rsidR="00F53889" w:rsidRPr="00164EE1" w:rsidRDefault="00F53889" w:rsidP="00F53889">
      <w:pPr>
        <w:spacing w:line="360" w:lineRule="auto"/>
        <w:ind w:firstLine="567"/>
        <w:jc w:val="both"/>
        <w:rPr>
          <w:color w:val="000000"/>
          <w:lang w:val="sv-SE" w:eastAsia="en-ID"/>
        </w:rPr>
      </w:pPr>
      <w:r w:rsidRPr="00164EE1">
        <w:rPr>
          <w:color w:val="000000"/>
          <w:lang w:val="sv-SE" w:eastAsia="en-ID"/>
        </w:rPr>
        <w:lastRenderedPageBreak/>
        <w:tab/>
        <w:t>Dari hasil observasi pengamatan siklus I tindakan I menunjukkan bahwa skor peningkatan membaca permulaan anak melalui media gambar berada pada skor 38,75%. Berdasarkan hasil penelitian yang dilakukan dapat disimpulkan bahwa kemampuan membaca permulaan pada anak usia dini 5-6 tahun belum mencapai indikator keberhasilan yang telah ditetapkan yaitu 75% atau Berkembang Sesuai Harapan (BSH).</w:t>
      </w:r>
    </w:p>
    <w:p w14:paraId="4C45AE96" w14:textId="77777777" w:rsidR="00F53889" w:rsidRPr="00164EE1" w:rsidRDefault="00F53889" w:rsidP="00F53889">
      <w:pPr>
        <w:spacing w:line="360" w:lineRule="auto"/>
        <w:ind w:firstLine="567"/>
        <w:jc w:val="both"/>
        <w:rPr>
          <w:color w:val="000000"/>
          <w:lang w:val="sv-SE" w:eastAsia="en-ID"/>
        </w:rPr>
      </w:pPr>
      <w:r w:rsidRPr="00164EE1">
        <w:rPr>
          <w:bCs/>
          <w:color w:val="000000"/>
          <w:lang w:val="sv-SE" w:eastAsia="en-ID"/>
        </w:rPr>
        <w:t>Berdasarkan refleksi tersebut, dapat diketahui bahwa pada siklus I tindakan I masih ditemukan beberapa kekurangan sehingga perkembangan kemampuan membaca anak belum maksimal dan belum mencapai indikator keberhasilan yang telah ditetapkan, yaitu 75% kategori Berkembang Sesuai Harapan (BSH). Hambatan yang muncul tidak hanya berasal dari anak, tetapi juga dari pelaksanaan tindakan yang belum optimal.</w:t>
      </w:r>
      <w:r w:rsidRPr="00164EE1">
        <w:rPr>
          <w:color w:val="000000"/>
          <w:lang w:val="sv-SE" w:eastAsia="en-ID"/>
        </w:rPr>
        <w:t xml:space="preserve"> </w:t>
      </w:r>
      <w:r w:rsidRPr="00164EE1">
        <w:rPr>
          <w:bCs/>
          <w:color w:val="000000"/>
          <w:lang w:val="sv-SE" w:eastAsia="en-ID"/>
        </w:rPr>
        <w:t>Oleh sebab itu, peneliti akan melanjutkan ke siklus I tindakan II sebagai upaya memperbaiki kekurangan yang ada pada siklus I tindakan I.</w:t>
      </w:r>
    </w:p>
    <w:p w14:paraId="28479FB0" w14:textId="77777777" w:rsidR="00F53889" w:rsidRPr="00164EE1" w:rsidRDefault="00F53889" w:rsidP="00F53889">
      <w:pPr>
        <w:spacing w:line="360" w:lineRule="auto"/>
        <w:jc w:val="both"/>
        <w:rPr>
          <w:b/>
          <w:bCs/>
          <w:i/>
          <w:iCs/>
          <w:lang w:val="sv-SE"/>
        </w:rPr>
      </w:pPr>
      <w:r w:rsidRPr="00164EE1">
        <w:rPr>
          <w:b/>
          <w:bCs/>
          <w:i/>
          <w:iCs/>
          <w:lang w:val="sv-SE"/>
        </w:rPr>
        <w:t>Siklus I Tindakan II</w:t>
      </w:r>
    </w:p>
    <w:p w14:paraId="5EC5EBB1" w14:textId="77777777" w:rsidR="00F53889" w:rsidRPr="00164EE1" w:rsidRDefault="00F53889" w:rsidP="00F53889">
      <w:pPr>
        <w:spacing w:line="360" w:lineRule="auto"/>
        <w:ind w:firstLine="567"/>
        <w:jc w:val="both"/>
        <w:rPr>
          <w:bCs/>
          <w:lang w:val="sv-SE"/>
        </w:rPr>
      </w:pPr>
      <w:r w:rsidRPr="00164EE1">
        <w:rPr>
          <w:bCs/>
          <w:lang w:val="sv-SE"/>
        </w:rPr>
        <w:t>Pada siklus I Tindakan II masih terdapat kekurangan, saat proses pembelajaran berlangsung, sebagian anak belum fokus memperhatikan media gambar sehingga tidak semua huruf disebut dengan benar, oleh karena itu sebelum kegiatan berlangsung guru memberikan ice breaking untuk menarik perhatian anak dan juga memberi pujian kecil bagi anak yang bisa menyebutkan huruf agar anak anak yang lain dapat termotivasi.</w:t>
      </w:r>
    </w:p>
    <w:p w14:paraId="69EFCD73" w14:textId="77777777" w:rsidR="00F53889" w:rsidRPr="00164EE1" w:rsidRDefault="00F53889" w:rsidP="00F53889">
      <w:pPr>
        <w:spacing w:line="360" w:lineRule="auto"/>
        <w:ind w:firstLine="567"/>
        <w:jc w:val="both"/>
        <w:rPr>
          <w:lang w:val="sv-SE"/>
        </w:rPr>
      </w:pPr>
      <w:r w:rsidRPr="00164EE1">
        <w:rPr>
          <w:lang w:val="sv-SE"/>
        </w:rPr>
        <w:t>Berdasarkan hasil pengamatan yang telah dilakukan pada siklus I tindakan II diatas yang menunjukkan bahwa dalam pengenalan membaca permulaan anak melalui media gambar di TK Poteumeureuhom Kota Banda Aceh pada indikator kemampuan menyebutkan simbol huruf yang dikenal pada media gambar terdapat 7 orang anak dengan kategori mulai berkembang (MB). Lalu terdapat 3 orang anak dengan kategori berkembang sesuai harapan (BSH). Hal ini terlihat saat guru menanyakan kepada anak simbol huruf yang ada pada media gambar secara acak, anak sudah mampu untuk menyebutkan. Pada indikator kemampuan membunyikan suara huruf awal pada media gambar terdapat 7 orang anak dengan kategori belum berkembang (BB). Lalu terdapat 3 orang anak dengan kategori mulai berkembang (MB).</w:t>
      </w:r>
    </w:p>
    <w:p w14:paraId="2FA9A10D" w14:textId="77777777" w:rsidR="00F53889" w:rsidRPr="00164EE1" w:rsidRDefault="00F53889" w:rsidP="00F53889">
      <w:pPr>
        <w:spacing w:line="360" w:lineRule="auto"/>
        <w:ind w:firstLine="567"/>
        <w:jc w:val="both"/>
        <w:rPr>
          <w:lang w:val="sv-SE"/>
        </w:rPr>
      </w:pPr>
      <w:r w:rsidRPr="00164EE1">
        <w:rPr>
          <w:lang w:val="sv-SE"/>
        </w:rPr>
        <w:t>Dari hasil observasi pengamatan siklus I tindakan II menunjukkan bahwa skor peningkatan membaca permulaan anak melalui media gambar berada pada skor 45%. Berdasarkan hasil penelitian yang dilakukan dapat disimpulkan bahwa kemampuan membaca permulaan pada anak usia dini 5 - 6 tahun belum mencapai indikator keberhasilan yang telah ditetapkan yaitu 75% atau Berkembang Sesuai Harapan (BSH).</w:t>
      </w:r>
    </w:p>
    <w:p w14:paraId="19943542" w14:textId="77777777" w:rsidR="00F53889" w:rsidRPr="00164EE1" w:rsidRDefault="00F53889" w:rsidP="00F53889">
      <w:pPr>
        <w:spacing w:line="360" w:lineRule="auto"/>
        <w:ind w:firstLine="567"/>
        <w:jc w:val="both"/>
        <w:rPr>
          <w:lang w:val="sv-SE"/>
        </w:rPr>
      </w:pPr>
      <w:r w:rsidRPr="00164EE1">
        <w:rPr>
          <w:bCs/>
          <w:lang w:val="sv-SE"/>
        </w:rPr>
        <w:t xml:space="preserve">Berdasarkan refleksi tersebut, dapat diketahui bahwa pada siklus I tindakan II masih ditemukan beberapa kekurangan sehingga perkembangan kemampuan membaca anak belum </w:t>
      </w:r>
      <w:r w:rsidRPr="00164EE1">
        <w:rPr>
          <w:bCs/>
          <w:lang w:val="sv-SE"/>
        </w:rPr>
        <w:lastRenderedPageBreak/>
        <w:t>maksimal dan belum mencapai indikator keberhasilan yang telah ditetapkan, yaitu 75% kategori Berkembang Sesuai Harapan (BSH). Hambatan yang muncul tidak hanya berasal dari anak, tetapi juga dari pelaksanaan tindakan yang belum optimal. Oleh sebab itu, peneliti akan melanjutkan ke siklus I tindakan III sebagai upaya memperbaiki kekurangan yang ada pada siklus I tindakan II.</w:t>
      </w:r>
    </w:p>
    <w:p w14:paraId="65CBEE08" w14:textId="77777777" w:rsidR="00F53889" w:rsidRPr="00164EE1" w:rsidRDefault="00F53889" w:rsidP="00F53889">
      <w:pPr>
        <w:spacing w:line="360" w:lineRule="auto"/>
        <w:jc w:val="both"/>
        <w:rPr>
          <w:b/>
          <w:bCs/>
          <w:i/>
          <w:iCs/>
          <w:lang w:val="sv-SE"/>
        </w:rPr>
      </w:pPr>
      <w:r w:rsidRPr="00164EE1">
        <w:rPr>
          <w:b/>
          <w:bCs/>
          <w:i/>
          <w:iCs/>
          <w:lang w:val="sv-SE"/>
        </w:rPr>
        <w:t xml:space="preserve">Siklus I Tindakan III </w:t>
      </w:r>
    </w:p>
    <w:p w14:paraId="5B778691" w14:textId="77777777" w:rsidR="00F53889" w:rsidRPr="00164EE1" w:rsidRDefault="00F53889" w:rsidP="00F53889">
      <w:pPr>
        <w:spacing w:line="360" w:lineRule="auto"/>
        <w:ind w:firstLine="567"/>
        <w:jc w:val="both"/>
        <w:rPr>
          <w:lang w:val="sv-SE"/>
        </w:rPr>
      </w:pPr>
      <w:r w:rsidRPr="00164EE1">
        <w:rPr>
          <w:bCs/>
          <w:lang w:val="sv-SE"/>
        </w:rPr>
        <w:t xml:space="preserve">Pada siklus I Tindakan III sudah mulai terdapat kelebihan </w:t>
      </w:r>
      <w:r w:rsidRPr="00164EE1">
        <w:rPr>
          <w:lang w:val="sv-SE"/>
        </w:rPr>
        <w:t xml:space="preserve">anak mulai mengenal kata sederhana dari gambar. Selain kelebihan juga terdapat kekurangan, masih ada anak yang ragu-ragu menyebutkan huruf awal pada media gambar </w:t>
      </w:r>
    </w:p>
    <w:p w14:paraId="13724477" w14:textId="77777777" w:rsidR="00F53889" w:rsidRPr="00164EE1" w:rsidRDefault="00F53889" w:rsidP="00F53889">
      <w:pPr>
        <w:spacing w:line="360" w:lineRule="auto"/>
        <w:ind w:firstLine="567"/>
        <w:jc w:val="both"/>
        <w:rPr>
          <w:lang w:val="sv-SE"/>
        </w:rPr>
      </w:pPr>
      <w:r w:rsidRPr="00164EE1">
        <w:rPr>
          <w:lang w:val="sv-SE"/>
        </w:rPr>
        <w:t>Hasil pengamatan yang telah dilakukan pada siklus I tindakan III diatas yang menunjukkan bahwa dalam pengenalan membaca permulaan anak melalui media gambar di TK Poteumeureuhom Kota Banda Aceh pada indikator kemampuan menyebutkan simbol huruf yang dikenal pada media gambar terdapat 7 orang anak dengan kategori berkembang sesuai harapan (BSH). Lalu terdapat 3 orang anak dengan kategori berkembang sangat baik (BSB). Hal ini terlihat saat guru menanyakan simbol huruf pada media gambar, misalnya ketika ditanya simbol huruf apa yang ada pada media yang bergambar ikan, anak sudah mampu menyebutkan kalau itu huruf awalnya I. Pada indikator kemampuan membunyikan suara huruf awal pada media gambar terdapat 8 orang anak dengan kategori berkembang sesuai harapan (BSH). Lalu terdapat 2 orang anak dengan kategori berkembang sangat baik (BSB).</w:t>
      </w:r>
    </w:p>
    <w:p w14:paraId="21B95044" w14:textId="77777777" w:rsidR="00F53889" w:rsidRPr="00164EE1" w:rsidRDefault="00F53889" w:rsidP="00F53889">
      <w:pPr>
        <w:spacing w:line="360" w:lineRule="auto"/>
        <w:ind w:firstLine="567"/>
        <w:jc w:val="both"/>
        <w:rPr>
          <w:lang w:val="sv-SE"/>
        </w:rPr>
      </w:pPr>
      <w:r w:rsidRPr="00164EE1">
        <w:rPr>
          <w:lang w:val="sv-SE"/>
        </w:rPr>
        <w:t>Dari hasil observasi pengamatan siklus I tindakan III menunjukkan bahwa skor peningkatan membaca permulaan anak melalui media gambar berada pada skor 56,5%. Berdasarkan hasil penelitian yang dilakukan dapat disimpulkan bahwa kemampuan membaca permulaan pada anak usia dini 5 - 6 tahun belum mencapai indikator keberhasilan yang telah ditetapkan yaitu 75% atau Berkembang Sesuai Harapan (BSH).</w:t>
      </w:r>
    </w:p>
    <w:p w14:paraId="5D48FBAC" w14:textId="77777777" w:rsidR="00F53889" w:rsidRPr="00164EE1" w:rsidRDefault="00F53889" w:rsidP="00F53889">
      <w:pPr>
        <w:spacing w:line="360" w:lineRule="auto"/>
        <w:ind w:firstLine="567"/>
        <w:jc w:val="both"/>
        <w:rPr>
          <w:lang w:val="sv-SE"/>
        </w:rPr>
      </w:pPr>
      <w:r w:rsidRPr="00164EE1">
        <w:rPr>
          <w:lang w:val="sv-SE"/>
        </w:rPr>
        <w:t>Berdasarkan refleksi tersebut, dapat diketahui bahwa pada siklus I tindakan III masih ditemukan beberapa kekurangan sehingga perkembangan kemampuan membaca anak belum maksimal dan belum mencapai indikator keberhasilan yang telah ditetapkan, yaitu 75% kategori Berkembang Sesuai Harapan (BSH). Hambatan yang muncul tidak hanya berasal dari anak, tetapi juga dari pelaksanaan tindakan yang belum optimal. Oleh sebab itu, peneliti akan melanjutkan ke siklus II tindakan I sebagai upaya memperbaiki kekurangan yang ada pada siklus I tindakan III.</w:t>
      </w:r>
    </w:p>
    <w:p w14:paraId="53EBCD73" w14:textId="77777777" w:rsidR="00F53889" w:rsidRPr="00164EE1" w:rsidRDefault="00F53889" w:rsidP="00F53889">
      <w:pPr>
        <w:spacing w:line="360" w:lineRule="auto"/>
        <w:jc w:val="both"/>
        <w:rPr>
          <w:b/>
          <w:bCs/>
          <w:i/>
          <w:iCs/>
          <w:lang w:val="sv-SE"/>
        </w:rPr>
      </w:pPr>
      <w:r w:rsidRPr="00164EE1">
        <w:rPr>
          <w:b/>
          <w:bCs/>
          <w:i/>
          <w:iCs/>
          <w:lang w:val="sv-SE"/>
        </w:rPr>
        <w:t>Siklus II Tindakan I</w:t>
      </w:r>
    </w:p>
    <w:p w14:paraId="1835980F" w14:textId="77777777" w:rsidR="00F53889" w:rsidRPr="00164EE1" w:rsidRDefault="00F53889" w:rsidP="00F53889">
      <w:pPr>
        <w:spacing w:line="360" w:lineRule="auto"/>
        <w:ind w:firstLine="567"/>
        <w:jc w:val="both"/>
        <w:rPr>
          <w:lang w:val="sv-SE"/>
        </w:rPr>
      </w:pPr>
      <w:r w:rsidRPr="00164EE1">
        <w:rPr>
          <w:lang w:val="sv-SE"/>
        </w:rPr>
        <w:t xml:space="preserve">Pada siklus II Tindakan I anak sudah mulai mengenali sebagian besar huruf, namun masih ada anak yang kurang fokus dalam memperhatikan saat guru mengenali huruf. </w:t>
      </w:r>
    </w:p>
    <w:p w14:paraId="5B1744C6" w14:textId="77777777" w:rsidR="00F53889" w:rsidRPr="00871918" w:rsidRDefault="00F53889" w:rsidP="00F53889">
      <w:pPr>
        <w:spacing w:line="360" w:lineRule="auto"/>
        <w:ind w:firstLine="567"/>
        <w:jc w:val="both"/>
        <w:rPr>
          <w:lang w:val="id-ID"/>
        </w:rPr>
      </w:pPr>
      <w:r w:rsidRPr="00871918">
        <w:rPr>
          <w:lang w:val="id-ID"/>
        </w:rPr>
        <w:lastRenderedPageBreak/>
        <w:tab/>
        <w:t>Hasil pengamatan yang telah dilakukan pada siklus II tindakan I yang menunjukkan bahwa dalam pengenalan membaca permulaan anak melalui media gambar di TK Poteumeureuhom Kota Banda Aceh pada indikator kemampuan menyebutkan simbol huruf yang dikenal pada media gambar terdapat 7 orang anak dengan kategori berkembang sesuai harapan (BSH). Lalu terdapat 3 orang anak dengan kategori berkembang sangat baik (BSB). Pada indikator kemampuan membunyikan suara huruf awal pada media gambar terdapat 3 orang anak dengan kategori belum berkembang (BB). Lalu terdapat 7 orang anak dengan kategori mulai berkembang (MB). Hal ini terlihat pada saat guru menanyakan simbol huruf awal yang ada pada media gambar yaitu gambar jeruk, anak anak sudah mampu menjawab dan sudah mampu membunyikan walaupun masih ada yang terbata bata.</w:t>
      </w:r>
    </w:p>
    <w:p w14:paraId="26B64B27" w14:textId="77777777" w:rsidR="00F53889" w:rsidRPr="00164EE1" w:rsidRDefault="00F53889" w:rsidP="00F53889">
      <w:pPr>
        <w:spacing w:line="360" w:lineRule="auto"/>
        <w:ind w:firstLine="567"/>
        <w:jc w:val="both"/>
        <w:rPr>
          <w:lang w:val="sv-SE"/>
        </w:rPr>
      </w:pPr>
      <w:r w:rsidRPr="00164EE1">
        <w:rPr>
          <w:lang w:val="id-ID"/>
        </w:rPr>
        <w:tab/>
      </w:r>
      <w:r w:rsidRPr="00164EE1">
        <w:rPr>
          <w:lang w:val="sv-SE"/>
        </w:rPr>
        <w:t>Dari hasil observasi pengamatan siklus II tindakan I menunjukkan bahwa skor peningkatan membaca permulaan anak melalui media gambar berada pada skor 61,25%. Berdasarkan hasil penelitian yang dilakukan dapat disimpulkan bahwa kemampuan membaca permulaan pada anak usia dini 5 - 6 tahun belum mencapai indikator keberhasilan yang telah ditetapkan yaitu 75% atau Berkembang Sesuai Harapan (BSH).</w:t>
      </w:r>
    </w:p>
    <w:p w14:paraId="3A6DEE3C" w14:textId="77777777" w:rsidR="00F53889" w:rsidRPr="00164EE1" w:rsidRDefault="00F53889" w:rsidP="00F53889">
      <w:pPr>
        <w:spacing w:line="360" w:lineRule="auto"/>
        <w:ind w:firstLine="567"/>
        <w:jc w:val="both"/>
        <w:rPr>
          <w:lang w:val="sv-SE"/>
        </w:rPr>
      </w:pPr>
      <w:r w:rsidRPr="00164EE1">
        <w:rPr>
          <w:lang w:val="sv-SE"/>
        </w:rPr>
        <w:t>Berdasarkan refleksi tersebut, dapat diketahui bahwa pada siklus II tindakan I masih ditemukan beberapa kekurangan sehingga perkembangan kemampuan membaca anak belum maksimal dan belum mencapai indikator keberhasilan yang telah ditetapkan, yaitu 75% kategori Berkembang Sesuai Harapan (BSH). Hambatan yang muncul tidak hanya berasal dari anak, tetapi juga dari pelaksanaan tindakan yang belum optimal. Oleh sebab itu, peneliti akan melanjutkan ke siklus II tindakan II sebagai upaya memperbaiki kekurangan yang ada pada siklus II tindakan I.</w:t>
      </w:r>
    </w:p>
    <w:p w14:paraId="2659502F" w14:textId="77777777" w:rsidR="00F53889" w:rsidRPr="00164EE1" w:rsidRDefault="00F53889" w:rsidP="00F53889">
      <w:pPr>
        <w:spacing w:line="360" w:lineRule="auto"/>
        <w:jc w:val="both"/>
        <w:rPr>
          <w:b/>
          <w:bCs/>
          <w:i/>
          <w:iCs/>
          <w:lang w:val="sv-SE"/>
        </w:rPr>
      </w:pPr>
      <w:r w:rsidRPr="00164EE1">
        <w:rPr>
          <w:b/>
          <w:bCs/>
          <w:i/>
          <w:iCs/>
          <w:lang w:val="sv-SE"/>
        </w:rPr>
        <w:t>Siklus II Tindakan II</w:t>
      </w:r>
    </w:p>
    <w:p w14:paraId="4B65F37D" w14:textId="77777777" w:rsidR="00F53889" w:rsidRPr="00164EE1" w:rsidRDefault="00F53889" w:rsidP="00F53889">
      <w:pPr>
        <w:spacing w:line="360" w:lineRule="auto"/>
        <w:ind w:firstLine="567"/>
        <w:jc w:val="both"/>
        <w:rPr>
          <w:lang w:val="sv-SE"/>
        </w:rPr>
      </w:pPr>
      <w:r w:rsidRPr="00164EE1">
        <w:rPr>
          <w:lang w:val="sv-SE"/>
        </w:rPr>
        <w:t xml:space="preserve">Pada siklus II Tindakan II belum semua anak mendapatkan kesempatan untuk membaca kata pada media gambar, akan tetapi sudah banyak kelebihan seperti, guru sudah mulai melibatkan seluruh anak dalam percakapan, anak sudah mulai berani menoba membaca kata sederhana, kegiatan pembelajaran juga sudah mulai berlangsung menyenangkan dan aktif. </w:t>
      </w:r>
    </w:p>
    <w:p w14:paraId="213AE924" w14:textId="77777777" w:rsidR="00F53889" w:rsidRPr="00871918" w:rsidRDefault="00F53889" w:rsidP="00F53889">
      <w:pPr>
        <w:spacing w:line="360" w:lineRule="auto"/>
        <w:ind w:firstLine="567"/>
        <w:jc w:val="both"/>
        <w:rPr>
          <w:lang w:val="id-ID"/>
        </w:rPr>
      </w:pPr>
      <w:r w:rsidRPr="00164EE1">
        <w:rPr>
          <w:lang w:val="sv-SE"/>
        </w:rPr>
        <w:tab/>
      </w:r>
      <w:r w:rsidRPr="00C4570A">
        <w:rPr>
          <w:lang w:val="sv-SE"/>
        </w:rPr>
        <w:t xml:space="preserve">Hasil pengamatan yang telah dilakukan pada siklus II tindakan II diatas yang menunjukkan bahwa dalam pengenalan membaca permulaan anak melalui media gambar di TK Poteumeureuhom Kota Banda Aceh pada indikator kemampuan menyebutkan simbol huruf yang dikenal pada media gambar terdapat 7 orang anak dengan kategori berkembang sesuai harapan (BSH). </w:t>
      </w:r>
      <w:r w:rsidRPr="00164EE1">
        <w:rPr>
          <w:lang w:val="sv-SE"/>
        </w:rPr>
        <w:t xml:space="preserve">Lalu terdapat 3 orang anak dengan kategori berkembang sangat baik (BSB). Pada indikator kemampuan membunyikan suara  huruf awal pada media gambar terdapat 5 orang anak dengan kategori mulai berkembang (MB). Lalu terdapat 5 orang anak dengan </w:t>
      </w:r>
      <w:r w:rsidRPr="00164EE1">
        <w:rPr>
          <w:lang w:val="sv-SE"/>
        </w:rPr>
        <w:lastRenderedPageBreak/>
        <w:t xml:space="preserve">kategori berkembang sesuai harapan (BSH). </w:t>
      </w:r>
      <w:r w:rsidRPr="00871918">
        <w:rPr>
          <w:lang w:val="id-ID"/>
        </w:rPr>
        <w:t>Hal ini terlihat saat guru meminta anak untuk maju kedepan untuk membunyikan suara huruf awal dari media gambar sesuai tema hari ini, anak anak sudah mampu membunyikan suara huruf awal dan mengenalkannya didepan teman teman yang lain.</w:t>
      </w:r>
    </w:p>
    <w:p w14:paraId="6C0EBEAD" w14:textId="77777777" w:rsidR="00F53889" w:rsidRPr="00164EE1" w:rsidRDefault="00F53889" w:rsidP="00F53889">
      <w:pPr>
        <w:spacing w:line="360" w:lineRule="auto"/>
        <w:ind w:firstLine="567"/>
        <w:jc w:val="both"/>
        <w:rPr>
          <w:lang w:val="sv-SE"/>
        </w:rPr>
      </w:pPr>
      <w:r w:rsidRPr="00164EE1">
        <w:rPr>
          <w:lang w:val="sv-SE"/>
        </w:rPr>
        <w:tab/>
        <w:t>Dari hasil observasi pengamatan siklus II tindakan II menunjukkan bahwa skor peningkatan membaca permulaan anak melalui media gambar berada pada skor 71,25%. Berdasarkan hasil penelitian yang dilakukan dapat disimpulkan bahwa kemampuan membaca permulaan pada anak usia dini 5-6 tahun belum mencapai indikator keberhasilan yang telah ditetapkan yaitu 75% atau Berkembang Sesuai Harapan (BSH).</w:t>
      </w:r>
    </w:p>
    <w:p w14:paraId="0CB5E052" w14:textId="77777777" w:rsidR="00F53889" w:rsidRPr="00164EE1" w:rsidRDefault="00F53889" w:rsidP="00F53889">
      <w:pPr>
        <w:spacing w:line="360" w:lineRule="auto"/>
        <w:ind w:firstLine="567"/>
        <w:jc w:val="both"/>
        <w:rPr>
          <w:lang w:val="sv-SE"/>
        </w:rPr>
      </w:pPr>
      <w:r w:rsidRPr="00164EE1">
        <w:rPr>
          <w:lang w:val="sv-SE"/>
        </w:rPr>
        <w:t>Berdasarkan refleksi tersebut, dapat diketahui bahwa pada siklus II tindakan II masih ditemukan beberapa kekurangan sehingga perkembangan kemampuan membaca anak belum maksimal dan belum mencapai indikator keberhasilan yang telah ditetapkan, yaitu 75% kategori Berkembang Sesuai Harapan (BSH). Hambatan yang muncul tidak hanya berasal dari anak, tetapi juga dari pelaksanaan tindakan yang belum optimal. Oleh sebab itu, peneliti akan melanjutkan ke siklus II tindakan III sebagai upaya memperbaiki kekurangan yang ada pada siklus II tindakan II.</w:t>
      </w:r>
    </w:p>
    <w:p w14:paraId="386B6BCD" w14:textId="77777777" w:rsidR="00F53889" w:rsidRPr="00164EE1" w:rsidRDefault="00F53889" w:rsidP="00F53889">
      <w:pPr>
        <w:spacing w:line="360" w:lineRule="auto"/>
        <w:jc w:val="both"/>
        <w:rPr>
          <w:b/>
          <w:bCs/>
          <w:i/>
          <w:iCs/>
          <w:lang w:val="sv-SE"/>
        </w:rPr>
      </w:pPr>
      <w:r w:rsidRPr="00164EE1">
        <w:rPr>
          <w:b/>
          <w:bCs/>
          <w:i/>
          <w:iCs/>
          <w:lang w:val="sv-SE"/>
        </w:rPr>
        <w:t>Siklus II Tindakan III</w:t>
      </w:r>
    </w:p>
    <w:p w14:paraId="0C13724A" w14:textId="77777777" w:rsidR="00F53889" w:rsidRPr="00164EE1" w:rsidRDefault="00F53889" w:rsidP="00F53889">
      <w:pPr>
        <w:spacing w:line="360" w:lineRule="auto"/>
        <w:ind w:firstLine="567"/>
        <w:jc w:val="both"/>
        <w:rPr>
          <w:lang w:val="sv-SE"/>
        </w:rPr>
      </w:pPr>
      <w:r w:rsidRPr="00164EE1">
        <w:rPr>
          <w:lang w:val="sv-SE"/>
        </w:rPr>
        <w:t>Pada siklus II Tindakan III terlihat bahwa anak mengikuti kegiatan pembelajaran dengan aktif dan penuh semangat. Anak tampak antusias dalam mengenali huruf-huruf yang ditampilkan melalui media gambar dan mulai mampu menyebutkan serta membunyikan huruf tersebut dengan benar. Setelah melakukan pengamatan terhadap aktivitas guru, penting juga untuk mengetahui perkembangan kemampuan membaca permulaan anak pada tahap ini.</w:t>
      </w:r>
    </w:p>
    <w:p w14:paraId="61143A0D" w14:textId="77777777" w:rsidR="00F53889" w:rsidRPr="00871918" w:rsidRDefault="00F53889" w:rsidP="00F53889">
      <w:pPr>
        <w:spacing w:line="360" w:lineRule="auto"/>
        <w:ind w:firstLine="567"/>
        <w:jc w:val="both"/>
        <w:rPr>
          <w:lang w:val="id-ID"/>
        </w:rPr>
      </w:pPr>
      <w:r w:rsidRPr="00871918">
        <w:rPr>
          <w:lang w:val="id-ID"/>
        </w:rPr>
        <w:tab/>
        <w:t>Hasil pengamatan yang telah dilakukan pada siklus II tindakan III diatas yang menunjukkan bahwa dalam pengenalan membaca permulaan anak melalui media gambar di TK Poteumeureuhom Kota Banda Aceh pada indikator kemampuan menyebutkan simbol huruf yang dikenal pada media gambar terdapat 7 orang anak dengan kategori berkembang sesuai harapan (BSH). Lalu terdapat 3 orang anak dengan kategori berkembang sangat baik (BSB). Pada indikator kemampuan membunyikan suara huruf awal pada media gambar terdapat 5 orang anak dengan kategori berkembang sesuai harapan (BSH). Lalu terdapat 5 orang anak dengan kategori berkembang sesuai harapan (BSH). Hal ini terlihat saat guru mengajak anak anak untuk menyusun huruf menjadi kata, anak anak sudah mampu untuk memilih huruf dari kata p-i-s-a-n-g, setelah anak menyusun guru meminta anak untuk menyebutkan simbol huruf yang ada pada kata p-i-s-a-n-g dan membunyikan suara huruf awal dari kata p-i-s-a-n-g, anak anak sudah mampu melakukan apa yang guru minta.</w:t>
      </w:r>
    </w:p>
    <w:p w14:paraId="6003F543" w14:textId="77777777" w:rsidR="00F53889" w:rsidRPr="00164EE1" w:rsidRDefault="00F53889" w:rsidP="00F53889">
      <w:pPr>
        <w:spacing w:line="360" w:lineRule="auto"/>
        <w:ind w:firstLine="567"/>
        <w:jc w:val="both"/>
        <w:rPr>
          <w:lang w:val="sv-SE"/>
        </w:rPr>
      </w:pPr>
      <w:r w:rsidRPr="00164EE1">
        <w:rPr>
          <w:lang w:val="id-ID"/>
        </w:rPr>
        <w:lastRenderedPageBreak/>
        <w:tab/>
      </w:r>
      <w:r w:rsidRPr="00164EE1">
        <w:rPr>
          <w:lang w:val="sv-SE"/>
        </w:rPr>
        <w:t>Dari hasil observasi pengamatan siklus II tindakan III menunjukkan bahwa skor peningkatan membaca permulaan anak melalui media gambar berada pada skor 83,75%. Berdasarkan hasil penelitian yang dilakukan dapat disimpulkan bahwa kemampuan membaca permulaan pada anak usia dini 5 - 6 tahun belum mencapai indikator keberhasilan yang telah ditetapkan yaitu 75% atau Berkembang Sesuai Harapan (BSH).</w:t>
      </w:r>
    </w:p>
    <w:p w14:paraId="12E504CD" w14:textId="77777777" w:rsidR="00F53889" w:rsidRPr="00164EE1" w:rsidRDefault="00F53889" w:rsidP="00F53889">
      <w:pPr>
        <w:spacing w:line="360" w:lineRule="auto"/>
        <w:ind w:firstLine="567"/>
        <w:jc w:val="both"/>
        <w:rPr>
          <w:lang w:val="sv-SE"/>
        </w:rPr>
      </w:pPr>
      <w:r w:rsidRPr="00164EE1">
        <w:rPr>
          <w:lang w:val="sv-SE"/>
        </w:rPr>
        <w:tab/>
        <w:t>Berdasarkan hasil pengamatan yang telah dilakukan bersama teman sejawat, bahwa kemampuan membaca permulaan anak menjadi lebih baik dan juga meningkat. Pada siklus II tindakan III kemampuan anak dalam menyebutkan simbol huruf yang dikenal pada media gambar dan kemampuan membunyikan suara huruf awal dari media gambar sudah mencapai BSH dan BSB. Maka berdasarkan data yang diperoleh penelitian ini tidak perlu dilanjutkan pada siklus berikutnya. Berikut ini tabel rekapitulasi pengamatan pengenalan membaca permulaan melalui media gambar dari siklus I sampai dengan siklus II.</w:t>
      </w:r>
    </w:p>
    <w:p w14:paraId="76F5F0CE" w14:textId="77777777" w:rsidR="00F53889" w:rsidRPr="00164EE1" w:rsidRDefault="00F53889" w:rsidP="00F53889">
      <w:pPr>
        <w:spacing w:line="360" w:lineRule="auto"/>
        <w:ind w:firstLine="567"/>
        <w:jc w:val="both"/>
        <w:rPr>
          <w:b/>
          <w:bCs/>
          <w:i/>
          <w:iCs/>
          <w:lang w:val="sv-SE"/>
        </w:rPr>
      </w:pPr>
    </w:p>
    <w:p w14:paraId="542401DA" w14:textId="77777777" w:rsidR="00F53889" w:rsidRPr="00164EE1" w:rsidRDefault="00F53889" w:rsidP="00F53889">
      <w:pPr>
        <w:spacing w:line="360" w:lineRule="auto"/>
        <w:ind w:firstLine="567"/>
        <w:jc w:val="center"/>
        <w:rPr>
          <w:lang w:val="sv-SE"/>
        </w:rPr>
      </w:pPr>
      <w:r w:rsidRPr="00164EE1">
        <w:rPr>
          <w:b/>
          <w:bCs/>
          <w:lang w:val="sv-SE"/>
        </w:rPr>
        <w:t xml:space="preserve">Tabel. 2 </w:t>
      </w:r>
      <w:r w:rsidRPr="00164EE1">
        <w:rPr>
          <w:lang w:val="sv-SE"/>
        </w:rPr>
        <w:t>Kemampuan motorik halus anak Prasiklus, Siklus I, Siklus II</w:t>
      </w:r>
    </w:p>
    <w:tbl>
      <w:tblPr>
        <w:tblpPr w:leftFromText="180" w:rightFromText="180" w:vertAnchor="text" w:horzAnchor="margin" w:tblpY="174"/>
        <w:tblW w:w="4937" w:type="pct"/>
        <w:tblLook w:val="04A0" w:firstRow="1" w:lastRow="0" w:firstColumn="1" w:lastColumn="0" w:noHBand="0" w:noVBand="1"/>
      </w:tblPr>
      <w:tblGrid>
        <w:gridCol w:w="1570"/>
        <w:gridCol w:w="953"/>
        <w:gridCol w:w="893"/>
        <w:gridCol w:w="893"/>
        <w:gridCol w:w="893"/>
        <w:gridCol w:w="893"/>
        <w:gridCol w:w="893"/>
        <w:gridCol w:w="1037"/>
        <w:gridCol w:w="1037"/>
      </w:tblGrid>
      <w:tr w:rsidR="00F53889" w:rsidRPr="00871918" w14:paraId="21E4C7F2" w14:textId="77777777" w:rsidTr="00DE7F03">
        <w:trPr>
          <w:trHeight w:val="288"/>
        </w:trPr>
        <w:tc>
          <w:tcPr>
            <w:tcW w:w="828" w:type="pct"/>
            <w:vMerge w:val="restart"/>
            <w:tcBorders>
              <w:top w:val="single" w:sz="4" w:space="0" w:color="auto"/>
              <w:left w:val="single" w:sz="4" w:space="0" w:color="BFBFBF" w:themeColor="background1" w:themeShade="BF"/>
              <w:bottom w:val="single" w:sz="4" w:space="0" w:color="auto"/>
              <w:right w:val="single" w:sz="4" w:space="0" w:color="auto"/>
            </w:tcBorders>
            <w:hideMark/>
          </w:tcPr>
          <w:p w14:paraId="0467DB25" w14:textId="77777777" w:rsidR="00F53889" w:rsidRPr="00871918" w:rsidRDefault="00F53889" w:rsidP="00DE7F03">
            <w:pPr>
              <w:jc w:val="both"/>
            </w:pPr>
            <w:proofErr w:type="spellStart"/>
            <w:r w:rsidRPr="00871918">
              <w:t>Indikator</w:t>
            </w:r>
            <w:proofErr w:type="spellEnd"/>
          </w:p>
        </w:tc>
        <w:tc>
          <w:tcPr>
            <w:tcW w:w="506" w:type="pct"/>
            <w:vMerge w:val="restart"/>
            <w:tcBorders>
              <w:top w:val="single" w:sz="4" w:space="0" w:color="auto"/>
              <w:left w:val="single" w:sz="4" w:space="0" w:color="auto"/>
              <w:bottom w:val="single" w:sz="4" w:space="0" w:color="auto"/>
              <w:right w:val="single" w:sz="4" w:space="0" w:color="auto"/>
            </w:tcBorders>
            <w:hideMark/>
          </w:tcPr>
          <w:p w14:paraId="1F4ED0D7" w14:textId="77777777" w:rsidR="00F53889" w:rsidRPr="00871918" w:rsidRDefault="00F53889" w:rsidP="00DE7F03">
            <w:pPr>
              <w:jc w:val="both"/>
            </w:pPr>
            <w:proofErr w:type="spellStart"/>
            <w:r w:rsidRPr="00871918">
              <w:t>Kriteria</w:t>
            </w:r>
            <w:proofErr w:type="spellEnd"/>
          </w:p>
        </w:tc>
        <w:tc>
          <w:tcPr>
            <w:tcW w:w="502" w:type="pct"/>
            <w:vMerge w:val="restart"/>
            <w:tcBorders>
              <w:top w:val="single" w:sz="4" w:space="0" w:color="auto"/>
              <w:left w:val="single" w:sz="4" w:space="0" w:color="auto"/>
              <w:bottom w:val="single" w:sz="4" w:space="0" w:color="auto"/>
              <w:right w:val="single" w:sz="4" w:space="0" w:color="BFBFBF" w:themeColor="background1" w:themeShade="BF"/>
            </w:tcBorders>
            <w:hideMark/>
          </w:tcPr>
          <w:p w14:paraId="2DAE9D00" w14:textId="77777777" w:rsidR="00F53889" w:rsidRPr="00871918" w:rsidRDefault="00F53889" w:rsidP="00DE7F03">
            <w:pPr>
              <w:jc w:val="both"/>
            </w:pPr>
            <w:proofErr w:type="spellStart"/>
            <w:r w:rsidRPr="00871918">
              <w:t>Pra</w:t>
            </w:r>
            <w:proofErr w:type="spellEnd"/>
            <w:r w:rsidRPr="00871918">
              <w:t xml:space="preserve"> </w:t>
            </w:r>
            <w:proofErr w:type="spellStart"/>
            <w:r w:rsidRPr="00871918">
              <w:t>Siklus</w:t>
            </w:r>
            <w:proofErr w:type="spellEnd"/>
            <w:r w:rsidRPr="00871918">
              <w:t xml:space="preserve"> </w:t>
            </w:r>
          </w:p>
        </w:tc>
        <w:tc>
          <w:tcPr>
            <w:tcW w:w="1506" w:type="pct"/>
            <w:gridSpan w:val="3"/>
            <w:tcBorders>
              <w:top w:val="single" w:sz="4" w:space="0" w:color="auto"/>
              <w:left w:val="single" w:sz="4" w:space="0" w:color="auto"/>
              <w:bottom w:val="single" w:sz="4" w:space="0" w:color="auto"/>
              <w:right w:val="single" w:sz="4" w:space="0" w:color="BFBFBF" w:themeColor="background1" w:themeShade="BF"/>
            </w:tcBorders>
            <w:hideMark/>
          </w:tcPr>
          <w:p w14:paraId="1EC9DB20" w14:textId="77777777" w:rsidR="00F53889" w:rsidRPr="00871918" w:rsidRDefault="00F53889" w:rsidP="00DE7F03">
            <w:pPr>
              <w:ind w:firstLine="567"/>
              <w:jc w:val="both"/>
            </w:pPr>
            <w:r>
              <w:t xml:space="preserve">     </w:t>
            </w:r>
            <w:proofErr w:type="spellStart"/>
            <w:r w:rsidRPr="00871918">
              <w:t>Siklus</w:t>
            </w:r>
            <w:proofErr w:type="spellEnd"/>
            <w:r w:rsidRPr="00871918">
              <w:t xml:space="preserve"> I</w:t>
            </w:r>
          </w:p>
        </w:tc>
        <w:tc>
          <w:tcPr>
            <w:tcW w:w="1657" w:type="pct"/>
            <w:gridSpan w:val="3"/>
            <w:tcBorders>
              <w:top w:val="single" w:sz="4" w:space="0" w:color="auto"/>
              <w:left w:val="single" w:sz="4" w:space="0" w:color="auto"/>
              <w:bottom w:val="single" w:sz="4" w:space="0" w:color="auto"/>
              <w:right w:val="single" w:sz="4" w:space="0" w:color="BFBFBF" w:themeColor="background1" w:themeShade="BF"/>
            </w:tcBorders>
            <w:hideMark/>
          </w:tcPr>
          <w:p w14:paraId="40E81119" w14:textId="77777777" w:rsidR="00F53889" w:rsidRPr="00871918" w:rsidRDefault="00F53889" w:rsidP="00DE7F03">
            <w:pPr>
              <w:ind w:firstLine="567"/>
            </w:pPr>
            <w:r>
              <w:t xml:space="preserve">     </w:t>
            </w:r>
            <w:proofErr w:type="spellStart"/>
            <w:r w:rsidRPr="00871918">
              <w:t>Siklus</w:t>
            </w:r>
            <w:proofErr w:type="spellEnd"/>
            <w:r w:rsidRPr="00871918">
              <w:t xml:space="preserve"> II</w:t>
            </w:r>
          </w:p>
        </w:tc>
      </w:tr>
      <w:tr w:rsidR="00F53889" w:rsidRPr="00871918" w14:paraId="45E1DFCD" w14:textId="77777777" w:rsidTr="00DE7F03">
        <w:trPr>
          <w:trHeight w:val="205"/>
        </w:trPr>
        <w:tc>
          <w:tcPr>
            <w:tcW w:w="0" w:type="auto"/>
            <w:vMerge/>
            <w:tcBorders>
              <w:top w:val="single" w:sz="4" w:space="0" w:color="auto"/>
              <w:left w:val="single" w:sz="4" w:space="0" w:color="BFBFBF" w:themeColor="background1" w:themeShade="BF"/>
              <w:bottom w:val="single" w:sz="4" w:space="0" w:color="auto"/>
              <w:right w:val="single" w:sz="4" w:space="0" w:color="auto"/>
            </w:tcBorders>
            <w:vAlign w:val="center"/>
            <w:hideMark/>
          </w:tcPr>
          <w:p w14:paraId="60D75CEA" w14:textId="77777777" w:rsidR="00F53889" w:rsidRPr="00871918" w:rsidRDefault="00F53889" w:rsidP="00DE7F03">
            <w:pPr>
              <w:ind w:firstLine="567"/>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45A38" w14:textId="77777777" w:rsidR="00F53889" w:rsidRPr="00871918" w:rsidRDefault="00F53889" w:rsidP="00DE7F03">
            <w:pPr>
              <w:ind w:firstLine="567"/>
              <w:jc w:val="both"/>
            </w:pPr>
          </w:p>
        </w:tc>
        <w:tc>
          <w:tcPr>
            <w:tcW w:w="0" w:type="auto"/>
            <w:vMerge/>
            <w:tcBorders>
              <w:top w:val="single" w:sz="4" w:space="0" w:color="auto"/>
              <w:left w:val="single" w:sz="4" w:space="0" w:color="auto"/>
              <w:bottom w:val="single" w:sz="4" w:space="0" w:color="auto"/>
              <w:right w:val="single" w:sz="4" w:space="0" w:color="BFBFBF" w:themeColor="background1" w:themeShade="BF"/>
            </w:tcBorders>
            <w:vAlign w:val="center"/>
            <w:hideMark/>
          </w:tcPr>
          <w:p w14:paraId="44D5EEAF" w14:textId="77777777" w:rsidR="00F53889" w:rsidRPr="00871918" w:rsidRDefault="00F53889" w:rsidP="00DE7F03">
            <w:pPr>
              <w:ind w:firstLine="567"/>
              <w:jc w:val="both"/>
            </w:pP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E328F55" w14:textId="77777777" w:rsidR="00F53889" w:rsidRPr="00871918" w:rsidRDefault="00F53889" w:rsidP="00DE7F03">
            <w:pPr>
              <w:jc w:val="both"/>
            </w:pPr>
            <w:r w:rsidRPr="00871918">
              <w:t>T1</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4B18EF6" w14:textId="77777777" w:rsidR="00F53889" w:rsidRPr="00871918" w:rsidRDefault="00F53889" w:rsidP="00DE7F03">
            <w:pPr>
              <w:jc w:val="both"/>
            </w:pPr>
            <w:r w:rsidRPr="00871918">
              <w:t>T2</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3AC66077" w14:textId="77777777" w:rsidR="00F53889" w:rsidRPr="00871918" w:rsidRDefault="00F53889" w:rsidP="00DE7F03">
            <w:pPr>
              <w:jc w:val="both"/>
            </w:pPr>
            <w:r w:rsidRPr="00871918">
              <w:t>T3</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676F7AB0" w14:textId="77777777" w:rsidR="00F53889" w:rsidRPr="00871918" w:rsidRDefault="00F53889" w:rsidP="00DE7F03">
            <w:pPr>
              <w:jc w:val="both"/>
            </w:pPr>
            <w:r w:rsidRPr="00871918">
              <w:t>T1</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3AC29A63" w14:textId="77777777" w:rsidR="00F53889" w:rsidRPr="00871918" w:rsidRDefault="00F53889" w:rsidP="00DE7F03">
            <w:pPr>
              <w:ind w:firstLine="567"/>
              <w:jc w:val="both"/>
            </w:pPr>
            <w:r w:rsidRPr="00871918">
              <w:t>T2</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56A9A9BF" w14:textId="77777777" w:rsidR="00F53889" w:rsidRPr="00871918" w:rsidRDefault="00F53889" w:rsidP="00DE7F03">
            <w:pPr>
              <w:ind w:firstLine="567"/>
              <w:jc w:val="both"/>
            </w:pPr>
            <w:r w:rsidRPr="00871918">
              <w:t>T3</w:t>
            </w:r>
          </w:p>
        </w:tc>
      </w:tr>
      <w:tr w:rsidR="00F53889" w:rsidRPr="00871918" w14:paraId="06F38BEA" w14:textId="77777777" w:rsidTr="00DE7F03">
        <w:trPr>
          <w:trHeight w:val="276"/>
        </w:trPr>
        <w:tc>
          <w:tcPr>
            <w:tcW w:w="828" w:type="pct"/>
            <w:vMerge w:val="restart"/>
            <w:tcBorders>
              <w:top w:val="single" w:sz="4" w:space="0" w:color="auto"/>
              <w:left w:val="single" w:sz="4" w:space="0" w:color="BFBFBF" w:themeColor="background1" w:themeShade="BF"/>
              <w:bottom w:val="single" w:sz="4" w:space="0" w:color="auto"/>
              <w:right w:val="single" w:sz="4" w:space="0" w:color="auto"/>
            </w:tcBorders>
            <w:hideMark/>
          </w:tcPr>
          <w:p w14:paraId="05538608" w14:textId="77777777" w:rsidR="00F53889" w:rsidRPr="00164EE1" w:rsidRDefault="00F53889" w:rsidP="00DE7F03">
            <w:pPr>
              <w:rPr>
                <w:lang w:val="sv-SE"/>
              </w:rPr>
            </w:pPr>
            <w:r w:rsidRPr="00164EE1">
              <w:rPr>
                <w:lang w:val="sv-SE"/>
              </w:rPr>
              <w:t>Kemampuan menyebutkan simbol huruf (A-Z) yang dikenal pada media gambar</w:t>
            </w:r>
          </w:p>
        </w:tc>
        <w:tc>
          <w:tcPr>
            <w:tcW w:w="506" w:type="pct"/>
            <w:tcBorders>
              <w:top w:val="single" w:sz="4" w:space="0" w:color="auto"/>
              <w:left w:val="single" w:sz="4" w:space="0" w:color="auto"/>
              <w:bottom w:val="single" w:sz="4" w:space="0" w:color="auto"/>
              <w:right w:val="single" w:sz="4" w:space="0" w:color="auto"/>
            </w:tcBorders>
            <w:hideMark/>
          </w:tcPr>
          <w:p w14:paraId="70498A1D" w14:textId="77777777" w:rsidR="00F53889" w:rsidRPr="00871918" w:rsidRDefault="00F53889" w:rsidP="00DE7F03">
            <w:pPr>
              <w:jc w:val="both"/>
            </w:pPr>
            <w:r w:rsidRPr="00871918">
              <w:t>BB</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04476FE" w14:textId="77777777" w:rsidR="00F53889" w:rsidRPr="00871918" w:rsidRDefault="00F53889" w:rsidP="00DE7F03">
            <w:pPr>
              <w:ind w:firstLine="567"/>
              <w:jc w:val="both"/>
            </w:pPr>
            <w:r w:rsidRPr="00871918">
              <w:t>6</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6D95BCDF" w14:textId="77777777" w:rsidR="00F53889" w:rsidRPr="00871918" w:rsidRDefault="00F53889" w:rsidP="00DE7F03">
            <w:pPr>
              <w:ind w:firstLine="567"/>
              <w:jc w:val="both"/>
            </w:pPr>
            <w:r w:rsidRPr="00871918">
              <w:t>2</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247BA59C"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368D090B"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BA0CDC0" w14:textId="77777777" w:rsidR="00F53889" w:rsidRPr="00871918" w:rsidRDefault="00F53889" w:rsidP="00DE7F03">
            <w:pPr>
              <w:ind w:firstLine="567"/>
              <w:jc w:val="both"/>
            </w:pPr>
            <w:r w:rsidRPr="00871918">
              <w:t>-</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43022806" w14:textId="77777777" w:rsidR="00F53889" w:rsidRPr="00871918" w:rsidRDefault="00F53889" w:rsidP="00DE7F03">
            <w:pPr>
              <w:ind w:firstLine="567"/>
              <w:jc w:val="both"/>
            </w:pPr>
            <w:r w:rsidRPr="00871918">
              <w:t>-</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44C64FE3" w14:textId="77777777" w:rsidR="00F53889" w:rsidRPr="00871918" w:rsidRDefault="00F53889" w:rsidP="00DE7F03">
            <w:pPr>
              <w:ind w:firstLine="567"/>
              <w:jc w:val="both"/>
            </w:pPr>
            <w:r w:rsidRPr="00871918">
              <w:t>-</w:t>
            </w:r>
          </w:p>
        </w:tc>
      </w:tr>
      <w:tr w:rsidR="00F53889" w:rsidRPr="00871918" w14:paraId="6B55E589" w14:textId="77777777" w:rsidTr="00DE7F03">
        <w:trPr>
          <w:trHeight w:val="299"/>
        </w:trPr>
        <w:tc>
          <w:tcPr>
            <w:tcW w:w="0" w:type="auto"/>
            <w:vMerge/>
            <w:tcBorders>
              <w:top w:val="single" w:sz="4" w:space="0" w:color="auto"/>
              <w:left w:val="single" w:sz="4" w:space="0" w:color="BFBFBF" w:themeColor="background1" w:themeShade="BF"/>
              <w:bottom w:val="single" w:sz="4" w:space="0" w:color="auto"/>
              <w:right w:val="single" w:sz="4" w:space="0" w:color="auto"/>
            </w:tcBorders>
            <w:vAlign w:val="center"/>
            <w:hideMark/>
          </w:tcPr>
          <w:p w14:paraId="484B3852" w14:textId="77777777" w:rsidR="00F53889" w:rsidRPr="00871918" w:rsidRDefault="00F53889" w:rsidP="00DE7F03">
            <w:pPr>
              <w:ind w:firstLine="567"/>
              <w:jc w:val="both"/>
            </w:pPr>
          </w:p>
        </w:tc>
        <w:tc>
          <w:tcPr>
            <w:tcW w:w="506" w:type="pct"/>
            <w:tcBorders>
              <w:top w:val="single" w:sz="4" w:space="0" w:color="auto"/>
              <w:left w:val="single" w:sz="4" w:space="0" w:color="auto"/>
              <w:bottom w:val="single" w:sz="4" w:space="0" w:color="auto"/>
              <w:right w:val="single" w:sz="4" w:space="0" w:color="auto"/>
            </w:tcBorders>
            <w:hideMark/>
          </w:tcPr>
          <w:p w14:paraId="08BC70FE" w14:textId="77777777" w:rsidR="00F53889" w:rsidRPr="00871918" w:rsidRDefault="00F53889" w:rsidP="00DE7F03">
            <w:pPr>
              <w:jc w:val="both"/>
            </w:pPr>
            <w:r w:rsidRPr="00871918">
              <w:t>MB</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40477386" w14:textId="77777777" w:rsidR="00F53889" w:rsidRPr="00871918" w:rsidRDefault="00F53889" w:rsidP="00DE7F03">
            <w:pPr>
              <w:ind w:firstLine="567"/>
              <w:jc w:val="both"/>
            </w:pPr>
            <w:r w:rsidRPr="00871918">
              <w:t>4</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1027BED0" w14:textId="77777777" w:rsidR="00F53889" w:rsidRPr="00871918" w:rsidRDefault="00F53889" w:rsidP="00DE7F03">
            <w:pPr>
              <w:ind w:firstLine="567"/>
              <w:jc w:val="both"/>
            </w:pPr>
            <w:r w:rsidRPr="00871918">
              <w:t>8</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FCFF0F3" w14:textId="77777777" w:rsidR="00F53889" w:rsidRPr="00871918" w:rsidRDefault="00F53889" w:rsidP="00DE7F03">
            <w:pPr>
              <w:ind w:firstLine="567"/>
              <w:jc w:val="both"/>
            </w:pPr>
            <w:r w:rsidRPr="00871918">
              <w:t>7</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475B8DBE"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1E598858" w14:textId="77777777" w:rsidR="00F53889" w:rsidRPr="00871918" w:rsidRDefault="00F53889" w:rsidP="00DE7F03">
            <w:pPr>
              <w:ind w:firstLine="567"/>
              <w:jc w:val="both"/>
            </w:pPr>
            <w:r w:rsidRPr="00871918">
              <w:t>-</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6BD05508" w14:textId="77777777" w:rsidR="00F53889" w:rsidRPr="00871918" w:rsidRDefault="00F53889" w:rsidP="00DE7F03">
            <w:pPr>
              <w:ind w:firstLine="567"/>
              <w:jc w:val="both"/>
            </w:pPr>
            <w:r w:rsidRPr="00871918">
              <w:t>-</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325B1589" w14:textId="77777777" w:rsidR="00F53889" w:rsidRPr="00871918" w:rsidRDefault="00F53889" w:rsidP="00DE7F03">
            <w:pPr>
              <w:ind w:firstLine="567"/>
              <w:jc w:val="both"/>
            </w:pPr>
            <w:r w:rsidRPr="00871918">
              <w:t>-</w:t>
            </w:r>
          </w:p>
        </w:tc>
      </w:tr>
      <w:tr w:rsidR="00F53889" w:rsidRPr="00871918" w14:paraId="62568514" w14:textId="77777777" w:rsidTr="00DE7F03">
        <w:trPr>
          <w:trHeight w:val="275"/>
        </w:trPr>
        <w:tc>
          <w:tcPr>
            <w:tcW w:w="0" w:type="auto"/>
            <w:vMerge/>
            <w:tcBorders>
              <w:top w:val="single" w:sz="4" w:space="0" w:color="auto"/>
              <w:left w:val="single" w:sz="4" w:space="0" w:color="BFBFBF" w:themeColor="background1" w:themeShade="BF"/>
              <w:bottom w:val="single" w:sz="4" w:space="0" w:color="auto"/>
              <w:right w:val="single" w:sz="4" w:space="0" w:color="auto"/>
            </w:tcBorders>
            <w:vAlign w:val="center"/>
            <w:hideMark/>
          </w:tcPr>
          <w:p w14:paraId="59539E85" w14:textId="77777777" w:rsidR="00F53889" w:rsidRPr="00871918" w:rsidRDefault="00F53889" w:rsidP="00DE7F03">
            <w:pPr>
              <w:ind w:firstLine="567"/>
              <w:jc w:val="both"/>
            </w:pPr>
          </w:p>
        </w:tc>
        <w:tc>
          <w:tcPr>
            <w:tcW w:w="506" w:type="pct"/>
            <w:tcBorders>
              <w:top w:val="single" w:sz="4" w:space="0" w:color="auto"/>
              <w:left w:val="single" w:sz="4" w:space="0" w:color="auto"/>
              <w:bottom w:val="single" w:sz="4" w:space="0" w:color="auto"/>
              <w:right w:val="single" w:sz="4" w:space="0" w:color="auto"/>
            </w:tcBorders>
            <w:hideMark/>
          </w:tcPr>
          <w:p w14:paraId="77F547ED" w14:textId="77777777" w:rsidR="00F53889" w:rsidRPr="00871918" w:rsidRDefault="00F53889" w:rsidP="00DE7F03">
            <w:pPr>
              <w:jc w:val="both"/>
            </w:pPr>
            <w:r w:rsidRPr="00871918">
              <w:t>BSH</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17D559B8"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6EDF9CD1"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138FE7E1" w14:textId="77777777" w:rsidR="00F53889" w:rsidRPr="00871918" w:rsidRDefault="00F53889" w:rsidP="00DE7F03">
            <w:pPr>
              <w:ind w:firstLine="567"/>
              <w:jc w:val="both"/>
            </w:pPr>
            <w:r w:rsidRPr="00871918">
              <w:t>3</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12BF5039" w14:textId="77777777" w:rsidR="00F53889" w:rsidRPr="00871918" w:rsidRDefault="00F53889" w:rsidP="00DE7F03">
            <w:pPr>
              <w:ind w:firstLine="567"/>
              <w:jc w:val="both"/>
            </w:pPr>
            <w:r w:rsidRPr="00871918">
              <w:t>8</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07557FF" w14:textId="77777777" w:rsidR="00F53889" w:rsidRPr="00871918" w:rsidRDefault="00F53889" w:rsidP="00DE7F03">
            <w:pPr>
              <w:ind w:firstLine="567"/>
              <w:jc w:val="both"/>
            </w:pPr>
            <w:r w:rsidRPr="00871918">
              <w:t>8</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40BDC1CE" w14:textId="77777777" w:rsidR="00F53889" w:rsidRPr="00871918" w:rsidRDefault="00F53889" w:rsidP="00DE7F03">
            <w:pPr>
              <w:ind w:firstLine="567"/>
              <w:jc w:val="both"/>
            </w:pPr>
            <w:r w:rsidRPr="00871918">
              <w:t>8</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4AC0D274" w14:textId="77777777" w:rsidR="00F53889" w:rsidRPr="00871918" w:rsidRDefault="00F53889" w:rsidP="00DE7F03">
            <w:pPr>
              <w:ind w:firstLine="567"/>
              <w:jc w:val="both"/>
            </w:pPr>
            <w:r w:rsidRPr="00871918">
              <w:t>8</w:t>
            </w:r>
          </w:p>
        </w:tc>
      </w:tr>
      <w:tr w:rsidR="00F53889" w:rsidRPr="00871918" w14:paraId="76ED53B6" w14:textId="77777777" w:rsidTr="00DE7F03">
        <w:trPr>
          <w:trHeight w:val="557"/>
        </w:trPr>
        <w:tc>
          <w:tcPr>
            <w:tcW w:w="0" w:type="auto"/>
            <w:vMerge/>
            <w:tcBorders>
              <w:top w:val="single" w:sz="4" w:space="0" w:color="auto"/>
              <w:left w:val="single" w:sz="4" w:space="0" w:color="BFBFBF" w:themeColor="background1" w:themeShade="BF"/>
              <w:bottom w:val="single" w:sz="4" w:space="0" w:color="auto"/>
              <w:right w:val="single" w:sz="4" w:space="0" w:color="auto"/>
            </w:tcBorders>
            <w:vAlign w:val="center"/>
            <w:hideMark/>
          </w:tcPr>
          <w:p w14:paraId="2C3C4169" w14:textId="77777777" w:rsidR="00F53889" w:rsidRPr="00871918" w:rsidRDefault="00F53889" w:rsidP="00DE7F03">
            <w:pPr>
              <w:ind w:firstLine="567"/>
              <w:jc w:val="both"/>
            </w:pPr>
          </w:p>
        </w:tc>
        <w:tc>
          <w:tcPr>
            <w:tcW w:w="506" w:type="pct"/>
            <w:tcBorders>
              <w:top w:val="single" w:sz="4" w:space="0" w:color="auto"/>
              <w:left w:val="single" w:sz="4" w:space="0" w:color="auto"/>
              <w:bottom w:val="single" w:sz="4" w:space="0" w:color="auto"/>
              <w:right w:val="single" w:sz="4" w:space="0" w:color="auto"/>
            </w:tcBorders>
            <w:hideMark/>
          </w:tcPr>
          <w:p w14:paraId="1EA61743" w14:textId="77777777" w:rsidR="00F53889" w:rsidRPr="00871918" w:rsidRDefault="00F53889" w:rsidP="00DE7F03">
            <w:pPr>
              <w:jc w:val="both"/>
            </w:pPr>
            <w:r w:rsidRPr="00871918">
              <w:t>BSB</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64D72F11"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2E359530"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8A92F7F"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6D900BE7" w14:textId="77777777" w:rsidR="00F53889" w:rsidRPr="00871918" w:rsidRDefault="00F53889" w:rsidP="00DE7F03">
            <w:pPr>
              <w:ind w:firstLine="567"/>
              <w:jc w:val="both"/>
            </w:pPr>
            <w:r w:rsidRPr="00871918">
              <w:t>2</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4A2584EB" w14:textId="77777777" w:rsidR="00F53889" w:rsidRPr="00871918" w:rsidRDefault="00F53889" w:rsidP="00DE7F03">
            <w:pPr>
              <w:ind w:firstLine="567"/>
              <w:jc w:val="both"/>
            </w:pPr>
            <w:r w:rsidRPr="00871918">
              <w:t>2</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1C6909B5" w14:textId="77777777" w:rsidR="00F53889" w:rsidRPr="00871918" w:rsidRDefault="00F53889" w:rsidP="00DE7F03">
            <w:pPr>
              <w:ind w:firstLine="567"/>
              <w:jc w:val="both"/>
            </w:pPr>
            <w:r w:rsidRPr="00871918">
              <w:t>2</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04A63289" w14:textId="77777777" w:rsidR="00F53889" w:rsidRPr="00871918" w:rsidRDefault="00F53889" w:rsidP="00DE7F03">
            <w:pPr>
              <w:ind w:firstLine="567"/>
              <w:jc w:val="both"/>
            </w:pPr>
            <w:r w:rsidRPr="00871918">
              <w:t>2</w:t>
            </w:r>
          </w:p>
        </w:tc>
      </w:tr>
      <w:tr w:rsidR="00F53889" w:rsidRPr="00871918" w14:paraId="35A120D5" w14:textId="77777777" w:rsidTr="00DE7F03">
        <w:trPr>
          <w:trHeight w:val="303"/>
        </w:trPr>
        <w:tc>
          <w:tcPr>
            <w:tcW w:w="828" w:type="pct"/>
            <w:vMerge w:val="restart"/>
            <w:tcBorders>
              <w:top w:val="single" w:sz="4" w:space="0" w:color="auto"/>
              <w:left w:val="single" w:sz="4" w:space="0" w:color="BFBFBF" w:themeColor="background1" w:themeShade="BF"/>
              <w:bottom w:val="single" w:sz="4" w:space="0" w:color="auto"/>
              <w:right w:val="single" w:sz="4" w:space="0" w:color="auto"/>
            </w:tcBorders>
            <w:hideMark/>
          </w:tcPr>
          <w:p w14:paraId="09B151D3" w14:textId="77777777" w:rsidR="00F53889" w:rsidRPr="00164EE1" w:rsidRDefault="00F53889" w:rsidP="00DE7F03">
            <w:pPr>
              <w:rPr>
                <w:lang w:val="sv-SE"/>
              </w:rPr>
            </w:pPr>
            <w:r w:rsidRPr="00164EE1">
              <w:rPr>
                <w:lang w:val="sv-SE"/>
              </w:rPr>
              <w:t>Kemampuan membunyikan suara huruf awal pada media gambar</w:t>
            </w:r>
          </w:p>
        </w:tc>
        <w:tc>
          <w:tcPr>
            <w:tcW w:w="506" w:type="pct"/>
            <w:tcBorders>
              <w:top w:val="single" w:sz="4" w:space="0" w:color="auto"/>
              <w:left w:val="single" w:sz="4" w:space="0" w:color="auto"/>
              <w:bottom w:val="single" w:sz="4" w:space="0" w:color="auto"/>
              <w:right w:val="single" w:sz="4" w:space="0" w:color="auto"/>
            </w:tcBorders>
            <w:hideMark/>
          </w:tcPr>
          <w:p w14:paraId="729CC3EC" w14:textId="77777777" w:rsidR="00F53889" w:rsidRPr="00871918" w:rsidRDefault="00F53889" w:rsidP="00DE7F03">
            <w:pPr>
              <w:jc w:val="both"/>
            </w:pPr>
            <w:r w:rsidRPr="00871918">
              <w:t>BB</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03151E63" w14:textId="77777777" w:rsidR="00F53889" w:rsidRPr="00871918" w:rsidRDefault="00F53889" w:rsidP="00DE7F03">
            <w:pPr>
              <w:ind w:firstLine="567"/>
              <w:jc w:val="both"/>
            </w:pPr>
            <w:r w:rsidRPr="00871918">
              <w:t>7</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C3B73EF" w14:textId="77777777" w:rsidR="00F53889" w:rsidRPr="00871918" w:rsidRDefault="00F53889" w:rsidP="00DE7F03">
            <w:pPr>
              <w:ind w:firstLine="567"/>
              <w:jc w:val="both"/>
            </w:pPr>
            <w:r w:rsidRPr="00871918">
              <w:t>7</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6FDB8BF6" w14:textId="77777777" w:rsidR="00F53889" w:rsidRPr="00871918" w:rsidRDefault="00F53889" w:rsidP="00DE7F03">
            <w:pPr>
              <w:ind w:firstLine="567"/>
              <w:jc w:val="both"/>
            </w:pPr>
            <w:r w:rsidRPr="00871918">
              <w:t>7</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495620A" w14:textId="77777777" w:rsidR="00F53889" w:rsidRPr="00871918" w:rsidRDefault="00F53889" w:rsidP="00DE7F03">
            <w:pPr>
              <w:ind w:firstLine="567"/>
              <w:jc w:val="both"/>
            </w:pPr>
            <w:r w:rsidRPr="00871918">
              <w:t>7</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01DEF546" w14:textId="77777777" w:rsidR="00F53889" w:rsidRPr="00871918" w:rsidRDefault="00F53889" w:rsidP="00DE7F03">
            <w:pPr>
              <w:ind w:firstLine="567"/>
              <w:jc w:val="both"/>
            </w:pPr>
            <w:r w:rsidRPr="00871918">
              <w:t>3</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61743786" w14:textId="77777777" w:rsidR="00F53889" w:rsidRPr="00871918" w:rsidRDefault="00F53889" w:rsidP="00DE7F03">
            <w:pPr>
              <w:ind w:firstLine="567"/>
              <w:jc w:val="both"/>
            </w:pPr>
            <w:r w:rsidRPr="00871918">
              <w:t>-</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4282F942" w14:textId="77777777" w:rsidR="00F53889" w:rsidRPr="00871918" w:rsidRDefault="00F53889" w:rsidP="00DE7F03">
            <w:pPr>
              <w:ind w:firstLine="567"/>
              <w:jc w:val="both"/>
            </w:pPr>
            <w:r w:rsidRPr="00871918">
              <w:t>-</w:t>
            </w:r>
          </w:p>
        </w:tc>
      </w:tr>
      <w:tr w:rsidR="00F53889" w:rsidRPr="00871918" w14:paraId="23194D1F" w14:textId="77777777" w:rsidTr="00DE7F03">
        <w:trPr>
          <w:trHeight w:val="279"/>
        </w:trPr>
        <w:tc>
          <w:tcPr>
            <w:tcW w:w="0" w:type="auto"/>
            <w:vMerge/>
            <w:tcBorders>
              <w:top w:val="single" w:sz="4" w:space="0" w:color="auto"/>
              <w:left w:val="single" w:sz="4" w:space="0" w:color="BFBFBF" w:themeColor="background1" w:themeShade="BF"/>
              <w:bottom w:val="single" w:sz="4" w:space="0" w:color="auto"/>
              <w:right w:val="single" w:sz="4" w:space="0" w:color="auto"/>
            </w:tcBorders>
            <w:vAlign w:val="center"/>
            <w:hideMark/>
          </w:tcPr>
          <w:p w14:paraId="01756CA4" w14:textId="77777777" w:rsidR="00F53889" w:rsidRPr="00871918" w:rsidRDefault="00F53889" w:rsidP="00DE7F03">
            <w:pPr>
              <w:ind w:firstLine="567"/>
              <w:jc w:val="both"/>
            </w:pPr>
          </w:p>
        </w:tc>
        <w:tc>
          <w:tcPr>
            <w:tcW w:w="506" w:type="pct"/>
            <w:tcBorders>
              <w:top w:val="single" w:sz="4" w:space="0" w:color="auto"/>
              <w:left w:val="single" w:sz="4" w:space="0" w:color="auto"/>
              <w:bottom w:val="single" w:sz="4" w:space="0" w:color="auto"/>
              <w:right w:val="single" w:sz="4" w:space="0" w:color="auto"/>
            </w:tcBorders>
            <w:hideMark/>
          </w:tcPr>
          <w:p w14:paraId="10D57A37" w14:textId="77777777" w:rsidR="00F53889" w:rsidRPr="00871918" w:rsidRDefault="00F53889" w:rsidP="00DE7F03">
            <w:pPr>
              <w:jc w:val="both"/>
            </w:pPr>
            <w:r w:rsidRPr="00871918">
              <w:t>MB</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68BE5104" w14:textId="77777777" w:rsidR="00F53889" w:rsidRPr="00871918" w:rsidRDefault="00F53889" w:rsidP="00DE7F03">
            <w:pPr>
              <w:ind w:firstLine="567"/>
              <w:jc w:val="both"/>
            </w:pPr>
            <w:r w:rsidRPr="00871918">
              <w:t>3</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68370544" w14:textId="77777777" w:rsidR="00F53889" w:rsidRPr="00871918" w:rsidRDefault="00F53889" w:rsidP="00DE7F03">
            <w:pPr>
              <w:ind w:firstLine="567"/>
              <w:jc w:val="both"/>
            </w:pPr>
            <w:r w:rsidRPr="00871918">
              <w:t>3</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21D1FF23" w14:textId="77777777" w:rsidR="00F53889" w:rsidRPr="00871918" w:rsidRDefault="00F53889" w:rsidP="00DE7F03">
            <w:pPr>
              <w:ind w:firstLine="567"/>
              <w:jc w:val="both"/>
            </w:pPr>
            <w:r w:rsidRPr="00871918">
              <w:t>3</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103597BE" w14:textId="77777777" w:rsidR="00F53889" w:rsidRPr="00871918" w:rsidRDefault="00F53889" w:rsidP="00DE7F03">
            <w:pPr>
              <w:ind w:firstLine="567"/>
              <w:jc w:val="both"/>
            </w:pPr>
            <w:r w:rsidRPr="00871918">
              <w:t>3</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730B0613" w14:textId="77777777" w:rsidR="00F53889" w:rsidRPr="00871918" w:rsidRDefault="00F53889" w:rsidP="00DE7F03">
            <w:pPr>
              <w:ind w:firstLine="567"/>
              <w:jc w:val="both"/>
            </w:pPr>
            <w:r w:rsidRPr="00871918">
              <w:t>7</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08F4EDA2" w14:textId="77777777" w:rsidR="00F53889" w:rsidRPr="00871918" w:rsidRDefault="00F53889" w:rsidP="00DE7F03">
            <w:pPr>
              <w:ind w:firstLine="567"/>
              <w:jc w:val="both"/>
            </w:pPr>
            <w:r w:rsidRPr="00871918">
              <w:t>5</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374D1487" w14:textId="77777777" w:rsidR="00F53889" w:rsidRPr="00871918" w:rsidRDefault="00F53889" w:rsidP="00DE7F03">
            <w:pPr>
              <w:ind w:firstLine="567"/>
              <w:jc w:val="both"/>
            </w:pPr>
            <w:r w:rsidRPr="00871918">
              <w:t>-</w:t>
            </w:r>
          </w:p>
        </w:tc>
      </w:tr>
      <w:tr w:rsidR="00F53889" w:rsidRPr="00871918" w14:paraId="09601976" w14:textId="77777777" w:rsidTr="00DE7F03">
        <w:trPr>
          <w:trHeight w:val="269"/>
        </w:trPr>
        <w:tc>
          <w:tcPr>
            <w:tcW w:w="0" w:type="auto"/>
            <w:vMerge/>
            <w:tcBorders>
              <w:top w:val="single" w:sz="4" w:space="0" w:color="auto"/>
              <w:left w:val="single" w:sz="4" w:space="0" w:color="BFBFBF" w:themeColor="background1" w:themeShade="BF"/>
              <w:bottom w:val="single" w:sz="4" w:space="0" w:color="auto"/>
              <w:right w:val="single" w:sz="4" w:space="0" w:color="auto"/>
            </w:tcBorders>
            <w:vAlign w:val="center"/>
            <w:hideMark/>
          </w:tcPr>
          <w:p w14:paraId="1CB05C14" w14:textId="77777777" w:rsidR="00F53889" w:rsidRPr="00871918" w:rsidRDefault="00F53889" w:rsidP="00DE7F03">
            <w:pPr>
              <w:ind w:firstLine="567"/>
              <w:jc w:val="both"/>
            </w:pPr>
          </w:p>
        </w:tc>
        <w:tc>
          <w:tcPr>
            <w:tcW w:w="506" w:type="pct"/>
            <w:tcBorders>
              <w:top w:val="single" w:sz="4" w:space="0" w:color="auto"/>
              <w:left w:val="single" w:sz="4" w:space="0" w:color="auto"/>
              <w:bottom w:val="single" w:sz="4" w:space="0" w:color="auto"/>
              <w:right w:val="single" w:sz="4" w:space="0" w:color="auto"/>
            </w:tcBorders>
            <w:hideMark/>
          </w:tcPr>
          <w:p w14:paraId="34C93F7C" w14:textId="77777777" w:rsidR="00F53889" w:rsidRPr="00871918" w:rsidRDefault="00F53889" w:rsidP="00DE7F03">
            <w:pPr>
              <w:jc w:val="both"/>
            </w:pPr>
            <w:r w:rsidRPr="00871918">
              <w:t>BSH</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2795582F"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2764B846"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DFE2DEB"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7B347E10"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27D52905" w14:textId="77777777" w:rsidR="00F53889" w:rsidRPr="00871918" w:rsidRDefault="00F53889" w:rsidP="00DE7F03">
            <w:pPr>
              <w:ind w:firstLine="567"/>
              <w:jc w:val="both"/>
            </w:pPr>
            <w:r w:rsidRPr="00871918">
              <w:t>-</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37936C60" w14:textId="77777777" w:rsidR="00F53889" w:rsidRPr="00871918" w:rsidRDefault="00F53889" w:rsidP="00DE7F03">
            <w:pPr>
              <w:ind w:firstLine="567"/>
              <w:jc w:val="both"/>
            </w:pPr>
            <w:r w:rsidRPr="00871918">
              <w:t>5</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2DB16443" w14:textId="77777777" w:rsidR="00F53889" w:rsidRPr="00871918" w:rsidRDefault="00F53889" w:rsidP="00DE7F03">
            <w:pPr>
              <w:ind w:firstLine="567"/>
              <w:jc w:val="both"/>
            </w:pPr>
            <w:r w:rsidRPr="00871918">
              <w:t>5</w:t>
            </w:r>
          </w:p>
        </w:tc>
      </w:tr>
      <w:tr w:rsidR="00F53889" w:rsidRPr="00871918" w14:paraId="75AAF37E" w14:textId="77777777" w:rsidTr="00DE7F03">
        <w:trPr>
          <w:trHeight w:val="426"/>
        </w:trPr>
        <w:tc>
          <w:tcPr>
            <w:tcW w:w="0" w:type="auto"/>
            <w:vMerge/>
            <w:tcBorders>
              <w:top w:val="single" w:sz="4" w:space="0" w:color="auto"/>
              <w:left w:val="single" w:sz="4" w:space="0" w:color="BFBFBF" w:themeColor="background1" w:themeShade="BF"/>
              <w:bottom w:val="single" w:sz="4" w:space="0" w:color="auto"/>
              <w:right w:val="single" w:sz="4" w:space="0" w:color="auto"/>
            </w:tcBorders>
            <w:vAlign w:val="center"/>
            <w:hideMark/>
          </w:tcPr>
          <w:p w14:paraId="46BD8368" w14:textId="77777777" w:rsidR="00F53889" w:rsidRPr="00871918" w:rsidRDefault="00F53889" w:rsidP="00DE7F03">
            <w:pPr>
              <w:ind w:firstLine="567"/>
              <w:jc w:val="both"/>
            </w:pPr>
          </w:p>
        </w:tc>
        <w:tc>
          <w:tcPr>
            <w:tcW w:w="506" w:type="pct"/>
            <w:tcBorders>
              <w:top w:val="single" w:sz="4" w:space="0" w:color="auto"/>
              <w:left w:val="single" w:sz="4" w:space="0" w:color="auto"/>
              <w:bottom w:val="single" w:sz="4" w:space="0" w:color="auto"/>
              <w:right w:val="single" w:sz="4" w:space="0" w:color="auto"/>
            </w:tcBorders>
            <w:hideMark/>
          </w:tcPr>
          <w:p w14:paraId="6F6707D1" w14:textId="77777777" w:rsidR="00F53889" w:rsidRPr="00871918" w:rsidRDefault="00F53889" w:rsidP="00DE7F03">
            <w:pPr>
              <w:jc w:val="both"/>
            </w:pPr>
            <w:r w:rsidRPr="00871918">
              <w:t>BSB</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EA3D15D"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4DA3C11D"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1E3457B2"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5914F931" w14:textId="77777777" w:rsidR="00F53889" w:rsidRPr="00871918" w:rsidRDefault="00F53889" w:rsidP="00DE7F03">
            <w:pPr>
              <w:ind w:firstLine="567"/>
              <w:jc w:val="both"/>
            </w:pPr>
            <w:r w:rsidRPr="00871918">
              <w:t>-</w:t>
            </w:r>
          </w:p>
        </w:tc>
        <w:tc>
          <w:tcPr>
            <w:tcW w:w="502" w:type="pct"/>
            <w:tcBorders>
              <w:top w:val="single" w:sz="4" w:space="0" w:color="auto"/>
              <w:left w:val="single" w:sz="4" w:space="0" w:color="auto"/>
              <w:bottom w:val="single" w:sz="4" w:space="0" w:color="auto"/>
              <w:right w:val="single" w:sz="4" w:space="0" w:color="BFBFBF" w:themeColor="background1" w:themeShade="BF"/>
            </w:tcBorders>
            <w:hideMark/>
          </w:tcPr>
          <w:p w14:paraId="14A8A91E" w14:textId="77777777" w:rsidR="00F53889" w:rsidRPr="00871918" w:rsidRDefault="00F53889" w:rsidP="00DE7F03">
            <w:pPr>
              <w:ind w:firstLine="567"/>
              <w:jc w:val="both"/>
            </w:pPr>
            <w:r w:rsidRPr="00871918">
              <w:t>-</w:t>
            </w:r>
          </w:p>
        </w:tc>
        <w:tc>
          <w:tcPr>
            <w:tcW w:w="372" w:type="pct"/>
            <w:tcBorders>
              <w:top w:val="single" w:sz="4" w:space="0" w:color="auto"/>
              <w:left w:val="single" w:sz="4" w:space="0" w:color="auto"/>
              <w:bottom w:val="single" w:sz="4" w:space="0" w:color="auto"/>
              <w:right w:val="single" w:sz="4" w:space="0" w:color="BFBFBF" w:themeColor="background1" w:themeShade="BF"/>
            </w:tcBorders>
            <w:hideMark/>
          </w:tcPr>
          <w:p w14:paraId="256C8EFC" w14:textId="77777777" w:rsidR="00F53889" w:rsidRPr="00871918" w:rsidRDefault="00F53889" w:rsidP="00DE7F03">
            <w:pPr>
              <w:ind w:firstLine="567"/>
              <w:jc w:val="both"/>
            </w:pPr>
            <w:r w:rsidRPr="00871918">
              <w:t>-</w:t>
            </w:r>
          </w:p>
        </w:tc>
        <w:tc>
          <w:tcPr>
            <w:tcW w:w="783" w:type="pct"/>
            <w:tcBorders>
              <w:top w:val="single" w:sz="4" w:space="0" w:color="auto"/>
              <w:left w:val="single" w:sz="4" w:space="0" w:color="auto"/>
              <w:bottom w:val="single" w:sz="4" w:space="0" w:color="auto"/>
              <w:right w:val="single" w:sz="4" w:space="0" w:color="BFBFBF" w:themeColor="background1" w:themeShade="BF"/>
            </w:tcBorders>
            <w:hideMark/>
          </w:tcPr>
          <w:p w14:paraId="50B61E08" w14:textId="77777777" w:rsidR="00F53889" w:rsidRPr="00871918" w:rsidRDefault="00F53889" w:rsidP="00DE7F03">
            <w:pPr>
              <w:ind w:firstLine="567"/>
              <w:jc w:val="both"/>
            </w:pPr>
            <w:r w:rsidRPr="00871918">
              <w:t>5</w:t>
            </w:r>
          </w:p>
        </w:tc>
      </w:tr>
    </w:tbl>
    <w:p w14:paraId="3A4C19C4" w14:textId="77777777" w:rsidR="00F53889" w:rsidRPr="00871918" w:rsidRDefault="00F53889" w:rsidP="00F53889">
      <w:pPr>
        <w:spacing w:line="360" w:lineRule="auto"/>
        <w:ind w:firstLine="567"/>
        <w:jc w:val="both"/>
      </w:pPr>
    </w:p>
    <w:p w14:paraId="14854AC0" w14:textId="77777777" w:rsidR="00F53889" w:rsidRPr="00164EE1" w:rsidRDefault="00F53889" w:rsidP="00F53889">
      <w:pPr>
        <w:spacing w:line="360" w:lineRule="auto"/>
        <w:ind w:firstLine="567"/>
        <w:jc w:val="both"/>
        <w:rPr>
          <w:lang w:val="sv-SE"/>
        </w:rPr>
      </w:pPr>
      <w:proofErr w:type="spellStart"/>
      <w:r w:rsidRPr="00871918">
        <w:t>Berdasarkan</w:t>
      </w:r>
      <w:proofErr w:type="spellEnd"/>
      <w:r w:rsidRPr="00871918">
        <w:t xml:space="preserve"> </w:t>
      </w:r>
      <w:proofErr w:type="spellStart"/>
      <w:r w:rsidRPr="00871918">
        <w:t>hasil</w:t>
      </w:r>
      <w:proofErr w:type="spellEnd"/>
      <w:r w:rsidRPr="00871918">
        <w:t xml:space="preserve"> </w:t>
      </w:r>
      <w:proofErr w:type="spellStart"/>
      <w:r w:rsidRPr="00871918">
        <w:t>penelitian</w:t>
      </w:r>
      <w:proofErr w:type="spellEnd"/>
      <w:r w:rsidRPr="00871918">
        <w:t xml:space="preserve"> yang </w:t>
      </w:r>
      <w:proofErr w:type="spellStart"/>
      <w:r w:rsidRPr="00871918">
        <w:t>telah</w:t>
      </w:r>
      <w:proofErr w:type="spellEnd"/>
      <w:r w:rsidRPr="00871918">
        <w:t xml:space="preserve"> </w:t>
      </w:r>
      <w:proofErr w:type="spellStart"/>
      <w:r w:rsidRPr="00871918">
        <w:t>dilakukan</w:t>
      </w:r>
      <w:proofErr w:type="spellEnd"/>
      <w:r w:rsidRPr="00871918">
        <w:t xml:space="preserve"> pada </w:t>
      </w:r>
      <w:proofErr w:type="spellStart"/>
      <w:r w:rsidRPr="00871918">
        <w:t>penelitian</w:t>
      </w:r>
      <w:proofErr w:type="spellEnd"/>
      <w:r w:rsidRPr="00871918">
        <w:t xml:space="preserve"> </w:t>
      </w:r>
      <w:proofErr w:type="spellStart"/>
      <w:r w:rsidRPr="00871918">
        <w:t>tindakan</w:t>
      </w:r>
      <w:proofErr w:type="spellEnd"/>
      <w:r w:rsidRPr="00871918">
        <w:t xml:space="preserve"> </w:t>
      </w:r>
      <w:proofErr w:type="spellStart"/>
      <w:r w:rsidRPr="00871918">
        <w:t>kelas</w:t>
      </w:r>
      <w:proofErr w:type="spellEnd"/>
      <w:r w:rsidRPr="00871918">
        <w:t xml:space="preserve"> (PTK) yang </w:t>
      </w:r>
      <w:proofErr w:type="spellStart"/>
      <w:r w:rsidRPr="00871918">
        <w:t>dilakukan</w:t>
      </w:r>
      <w:proofErr w:type="spellEnd"/>
      <w:r w:rsidRPr="00871918">
        <w:t xml:space="preserve"> oleh </w:t>
      </w:r>
      <w:proofErr w:type="spellStart"/>
      <w:r w:rsidRPr="00871918">
        <w:t>peneliti</w:t>
      </w:r>
      <w:proofErr w:type="spellEnd"/>
      <w:r w:rsidRPr="00871918">
        <w:t xml:space="preserve"> di TK </w:t>
      </w:r>
      <w:proofErr w:type="spellStart"/>
      <w:r w:rsidRPr="00871918">
        <w:t>Poteumeureuhom</w:t>
      </w:r>
      <w:proofErr w:type="spellEnd"/>
      <w:r w:rsidRPr="00871918">
        <w:t xml:space="preserve"> Kota Banda Aceh pada </w:t>
      </w:r>
      <w:proofErr w:type="spellStart"/>
      <w:r w:rsidRPr="00871918">
        <w:t>kelas</w:t>
      </w:r>
      <w:proofErr w:type="spellEnd"/>
      <w:r w:rsidRPr="00871918">
        <w:t xml:space="preserve"> B-3, </w:t>
      </w:r>
      <w:proofErr w:type="spellStart"/>
      <w:r w:rsidRPr="00871918">
        <w:t>dapat</w:t>
      </w:r>
      <w:proofErr w:type="spellEnd"/>
      <w:r w:rsidRPr="00871918">
        <w:t xml:space="preserve"> </w:t>
      </w:r>
      <w:proofErr w:type="spellStart"/>
      <w:r w:rsidRPr="00871918">
        <w:t>diketahui</w:t>
      </w:r>
      <w:proofErr w:type="spellEnd"/>
      <w:r w:rsidRPr="00871918">
        <w:t xml:space="preserve"> </w:t>
      </w:r>
      <w:proofErr w:type="spellStart"/>
      <w:r w:rsidRPr="00871918">
        <w:t>bahwa</w:t>
      </w:r>
      <w:proofErr w:type="spellEnd"/>
      <w:r w:rsidRPr="00871918">
        <w:t xml:space="preserve"> </w:t>
      </w:r>
      <w:proofErr w:type="spellStart"/>
      <w:r w:rsidRPr="00871918">
        <w:t>dengan</w:t>
      </w:r>
      <w:proofErr w:type="spellEnd"/>
      <w:r w:rsidRPr="00871918">
        <w:t xml:space="preserve"> </w:t>
      </w:r>
      <w:proofErr w:type="spellStart"/>
      <w:r w:rsidRPr="00871918">
        <w:t>menggunakan</w:t>
      </w:r>
      <w:proofErr w:type="spellEnd"/>
      <w:r w:rsidRPr="00871918">
        <w:t xml:space="preserve"> media </w:t>
      </w:r>
      <w:proofErr w:type="spellStart"/>
      <w:r w:rsidRPr="00871918">
        <w:t>gambar</w:t>
      </w:r>
      <w:proofErr w:type="spellEnd"/>
      <w:r w:rsidRPr="00871918">
        <w:t xml:space="preserve"> pada </w:t>
      </w:r>
      <w:proofErr w:type="spellStart"/>
      <w:r w:rsidRPr="00871918">
        <w:t>anak</w:t>
      </w:r>
      <w:proofErr w:type="spellEnd"/>
      <w:r w:rsidRPr="00871918">
        <w:t xml:space="preserve"> </w:t>
      </w:r>
      <w:proofErr w:type="spellStart"/>
      <w:r w:rsidRPr="00871918">
        <w:t>usia</w:t>
      </w:r>
      <w:proofErr w:type="spellEnd"/>
      <w:r w:rsidRPr="00871918">
        <w:t xml:space="preserve"> </w:t>
      </w:r>
      <w:proofErr w:type="spellStart"/>
      <w:r w:rsidRPr="00871918">
        <w:t>dini</w:t>
      </w:r>
      <w:proofErr w:type="spellEnd"/>
      <w:r w:rsidRPr="00871918">
        <w:t xml:space="preserve"> </w:t>
      </w:r>
      <w:proofErr w:type="spellStart"/>
      <w:r w:rsidRPr="00871918">
        <w:t>dapat</w:t>
      </w:r>
      <w:proofErr w:type="spellEnd"/>
      <w:r w:rsidRPr="00871918">
        <w:t xml:space="preserve"> </w:t>
      </w:r>
      <w:proofErr w:type="spellStart"/>
      <w:r w:rsidRPr="00871918">
        <w:t>meningkatkan</w:t>
      </w:r>
      <w:proofErr w:type="spellEnd"/>
      <w:r w:rsidRPr="00871918">
        <w:t xml:space="preserve"> </w:t>
      </w:r>
      <w:proofErr w:type="spellStart"/>
      <w:r w:rsidRPr="00871918">
        <w:t>kemampuan</w:t>
      </w:r>
      <w:proofErr w:type="spellEnd"/>
      <w:r w:rsidRPr="00871918">
        <w:t xml:space="preserve"> </w:t>
      </w:r>
      <w:proofErr w:type="spellStart"/>
      <w:r w:rsidRPr="00871918">
        <w:t>membaca</w:t>
      </w:r>
      <w:proofErr w:type="spellEnd"/>
      <w:r w:rsidRPr="00871918">
        <w:t xml:space="preserve"> </w:t>
      </w:r>
      <w:proofErr w:type="spellStart"/>
      <w:r w:rsidRPr="00871918">
        <w:t>permulaan</w:t>
      </w:r>
      <w:proofErr w:type="spellEnd"/>
      <w:r w:rsidRPr="00871918">
        <w:t xml:space="preserve"> pada </w:t>
      </w:r>
      <w:proofErr w:type="spellStart"/>
      <w:r w:rsidRPr="00871918">
        <w:t>anak</w:t>
      </w:r>
      <w:proofErr w:type="spellEnd"/>
      <w:r w:rsidRPr="00871918">
        <w:t xml:space="preserve">. </w:t>
      </w:r>
      <w:r w:rsidRPr="00164EE1">
        <w:rPr>
          <w:lang w:val="sv-SE"/>
        </w:rPr>
        <w:t xml:space="preserve">Dalam penelitian ini terdapat dua siklus yaitu: siklus I dan siklus II. Setiap siklus dilakukan 3 kali tindakan yang terdiri dari empat tahap kegiatan yaitu: tahap perencanaan, tahap pelaksanaan, tahap pengamatan, dan tahap refleksi. </w:t>
      </w:r>
      <w:r w:rsidRPr="00164EE1">
        <w:rPr>
          <w:lang w:val="sv-SE"/>
        </w:rPr>
        <w:lastRenderedPageBreak/>
        <w:t>Hasil yang diperoleh dari data berupa lembar observasi yang  digunakan untuk mengetahui kemampuan anak dalam mengenal huruf melalui media gambar.</w:t>
      </w:r>
    </w:p>
    <w:p w14:paraId="5891535B" w14:textId="77777777" w:rsidR="00F53889" w:rsidRPr="00C4570A" w:rsidRDefault="00F53889" w:rsidP="00F53889">
      <w:pPr>
        <w:spacing w:line="360" w:lineRule="auto"/>
        <w:jc w:val="both"/>
        <w:rPr>
          <w:b/>
          <w:bCs/>
          <w:color w:val="000000"/>
          <w:lang w:val="sv-SE" w:eastAsia="en-ID"/>
        </w:rPr>
      </w:pPr>
      <w:r w:rsidRPr="00C4570A">
        <w:rPr>
          <w:b/>
          <w:bCs/>
          <w:color w:val="000000"/>
          <w:lang w:val="sv-SE" w:eastAsia="en-ID"/>
        </w:rPr>
        <w:t>SIMPULAN</w:t>
      </w:r>
    </w:p>
    <w:p w14:paraId="5A37BF52" w14:textId="77777777" w:rsidR="00F53889" w:rsidRPr="00164EE1" w:rsidRDefault="00F53889" w:rsidP="00F53889">
      <w:pPr>
        <w:spacing w:after="120" w:line="360" w:lineRule="auto"/>
        <w:ind w:firstLine="720"/>
        <w:jc w:val="both"/>
        <w:rPr>
          <w:lang w:val="sv-SE"/>
        </w:rPr>
      </w:pPr>
      <w:r w:rsidRPr="00C4570A">
        <w:rPr>
          <w:lang w:val="sv-SE"/>
        </w:rPr>
        <w:t xml:space="preserve">Berdasarkan data penelitian yang telah dilakukan dari siklus I dan siklus II pengenalan membaca permulaan anak melalui media gambar di TK Poteumeureuhom Kota Banda Aceh, peneliti melakukan bebrapa tindakan yaitu : 1) Guru memperkenalkan dan menanyakan satu persatu tentang  media  gambar  berupa  nama,  warna,  bentuk. </w:t>
      </w:r>
      <w:r w:rsidRPr="00164EE1">
        <w:rPr>
          <w:lang w:val="sv-SE"/>
        </w:rPr>
        <w:t>2) Guru  mengajak anak menyebutkan huruf dan kata  yang ada pada media gambar. 3) Guru mengenalkan suku  kata  dan  kata  pada  media  gambar.4) Guru  mengajak  anak  mengucapkan  bunyi huruf  sesuai  contoh  pada  media  gambar.5) Guru  mengajak  anak  menyebutkan  benda  yang mempunyai huruf awal  yang sama sesuai contoh pada media gambar.6) Guru  memberikan kesempatan  kepada  setiap  anak  untuk  membaca  kata  pada  media  gambar.</w:t>
      </w:r>
    </w:p>
    <w:p w14:paraId="27B390E5" w14:textId="77777777" w:rsidR="00F53889" w:rsidRPr="00164EE1" w:rsidRDefault="00F53889" w:rsidP="00F53889">
      <w:pPr>
        <w:spacing w:after="120" w:line="360" w:lineRule="auto"/>
        <w:ind w:firstLine="720"/>
        <w:jc w:val="both"/>
        <w:rPr>
          <w:lang w:val="sv-SE"/>
        </w:rPr>
      </w:pPr>
      <w:r w:rsidRPr="00164EE1">
        <w:rPr>
          <w:lang w:val="sv-SE"/>
        </w:rPr>
        <w:t xml:space="preserve">Setelah dilakukan tindakan sebanyak 2 siklus dapat memperoleh hasil bahwa pengenalan membaca permulaan anak melalui media gambar di TK Poteumeureuhom Kota Banda Aceh terlihat bahwa terdapat 5 orang anak yang mecapai kategori Berkembang Sesuai Harapan (BSH), dan 5 orang anak yang mencapai kategori Berkembang Sangat Baik (BSB). </w:t>
      </w:r>
    </w:p>
    <w:p w14:paraId="5B340E3F" w14:textId="07D96895" w:rsidR="000A03F4" w:rsidRPr="00CE083E" w:rsidRDefault="000A03F4" w:rsidP="00320E24">
      <w:pPr>
        <w:pStyle w:val="JRPMHeading1"/>
        <w:spacing w:before="240"/>
        <w:rPr>
          <w:lang w:val="sv-SE"/>
        </w:rPr>
      </w:pPr>
      <w:r>
        <w:rPr>
          <w:lang w:val="id-ID"/>
        </w:rPr>
        <w:t>D</w:t>
      </w:r>
      <w:r w:rsidRPr="00CE083E">
        <w:rPr>
          <w:lang w:val="sv-SE"/>
        </w:rPr>
        <w:t xml:space="preserve">AFTAR </w:t>
      </w:r>
      <w:r>
        <w:rPr>
          <w:lang w:val="id-ID"/>
        </w:rPr>
        <w:t>P</w:t>
      </w:r>
      <w:r w:rsidRPr="00CE083E">
        <w:rPr>
          <w:lang w:val="sv-SE"/>
        </w:rPr>
        <w:t>USTAKA</w:t>
      </w:r>
      <w:r w:rsidRPr="00CE083E">
        <w:rPr>
          <w:i/>
          <w:lang w:val="sv-SE"/>
        </w:rPr>
        <w:t xml:space="preserve"> </w:t>
      </w:r>
    </w:p>
    <w:p w14:paraId="5BC9D00E" w14:textId="77777777" w:rsidR="00F53889" w:rsidRPr="00164EE1" w:rsidRDefault="00F53889" w:rsidP="00F53889">
      <w:pPr>
        <w:ind w:left="709" w:hanging="709"/>
        <w:jc w:val="both"/>
        <w:rPr>
          <w:lang w:val="sv-SE"/>
        </w:rPr>
      </w:pPr>
      <w:r w:rsidRPr="00164EE1">
        <w:rPr>
          <w:lang w:val="sv-SE"/>
        </w:rPr>
        <w:t xml:space="preserve">Deppy, D., &amp; Asia, N. (2022). Meningkatkan kemampuan membaca anak melalui permainan memancing huruf di Kelompok B TK Siti Khotijah Jatiurip Krejengan Probolinggo. BAHTSUNA: Jurnal Penelitian Pendidikan Islam, 4(2), 127–139. </w:t>
      </w:r>
      <w:hyperlink r:id="rId11" w:history="1">
        <w:r w:rsidRPr="00164EE1">
          <w:rPr>
            <w:rStyle w:val="Hyperlink"/>
            <w:lang w:val="sv-SE"/>
          </w:rPr>
          <w:t>https://doi.org/10.55210/bahtsuna.v4i2.135</w:t>
        </w:r>
      </w:hyperlink>
    </w:p>
    <w:p w14:paraId="683F8805" w14:textId="77777777" w:rsidR="00F53889" w:rsidRPr="00871918" w:rsidRDefault="00F53889" w:rsidP="00F53889">
      <w:pPr>
        <w:ind w:left="709" w:hanging="709"/>
        <w:jc w:val="both"/>
      </w:pPr>
      <w:r w:rsidRPr="00164EE1">
        <w:rPr>
          <w:lang w:val="sv-SE"/>
        </w:rPr>
        <w:t xml:space="preserve">Etnawati, S. (2022). Implementasi teori Vygotsky terhadap perkembangan bahasa anak usia dini. </w:t>
      </w:r>
      <w:proofErr w:type="spellStart"/>
      <w:r w:rsidRPr="00871918">
        <w:t>Jurnal</w:t>
      </w:r>
      <w:proofErr w:type="spellEnd"/>
      <w:r w:rsidRPr="00871918">
        <w:t xml:space="preserve"> Pendidikan, 22(2), 130–138. </w:t>
      </w:r>
      <w:hyperlink r:id="rId12" w:history="1">
        <w:r w:rsidRPr="00871918">
          <w:rPr>
            <w:rStyle w:val="Hyperlink"/>
          </w:rPr>
          <w:t>https://doi.org/10.52850/jpn.v22i2.3824</w:t>
        </w:r>
      </w:hyperlink>
    </w:p>
    <w:p w14:paraId="685206F9" w14:textId="77777777" w:rsidR="00F53889" w:rsidRPr="007262F8" w:rsidRDefault="00F53889" w:rsidP="00F53889">
      <w:pPr>
        <w:ind w:left="709" w:hanging="709"/>
        <w:jc w:val="both"/>
        <w:rPr>
          <w:lang w:val="sv-SE"/>
        </w:rPr>
      </w:pPr>
      <w:r w:rsidRPr="00871918">
        <w:t xml:space="preserve">Fatimah, A. S., Hidayat, Y., &amp; </w:t>
      </w:r>
      <w:proofErr w:type="spellStart"/>
      <w:r w:rsidRPr="00871918">
        <w:t>Herniawati</w:t>
      </w:r>
      <w:proofErr w:type="spellEnd"/>
      <w:r w:rsidRPr="00871918">
        <w:t xml:space="preserve">, A. (2024). </w:t>
      </w:r>
      <w:proofErr w:type="spellStart"/>
      <w:r w:rsidRPr="00871918">
        <w:t>Peningkatan</w:t>
      </w:r>
      <w:proofErr w:type="spellEnd"/>
      <w:r w:rsidRPr="00871918">
        <w:t xml:space="preserve"> </w:t>
      </w:r>
      <w:proofErr w:type="spellStart"/>
      <w:r w:rsidRPr="00871918">
        <w:t>kemampuan</w:t>
      </w:r>
      <w:proofErr w:type="spellEnd"/>
      <w:r w:rsidRPr="00871918">
        <w:t xml:space="preserve"> </w:t>
      </w:r>
      <w:proofErr w:type="spellStart"/>
      <w:r w:rsidRPr="00871918">
        <w:t>membaca</w:t>
      </w:r>
      <w:proofErr w:type="spellEnd"/>
      <w:r w:rsidRPr="00871918">
        <w:t xml:space="preserve"> </w:t>
      </w:r>
      <w:proofErr w:type="spellStart"/>
      <w:r w:rsidRPr="00871918">
        <w:t>permulaan</w:t>
      </w:r>
      <w:proofErr w:type="spellEnd"/>
      <w:r w:rsidRPr="00871918">
        <w:t xml:space="preserve"> </w:t>
      </w:r>
      <w:proofErr w:type="spellStart"/>
      <w:r w:rsidRPr="00871918">
        <w:t>anak</w:t>
      </w:r>
      <w:proofErr w:type="spellEnd"/>
      <w:r w:rsidRPr="00871918">
        <w:t xml:space="preserve"> </w:t>
      </w:r>
      <w:proofErr w:type="spellStart"/>
      <w:r w:rsidRPr="00871918">
        <w:t>usia</w:t>
      </w:r>
      <w:proofErr w:type="spellEnd"/>
      <w:r w:rsidRPr="00871918">
        <w:t xml:space="preserve"> 5–6 </w:t>
      </w:r>
      <w:proofErr w:type="spellStart"/>
      <w:r w:rsidRPr="00871918">
        <w:t>tahun</w:t>
      </w:r>
      <w:proofErr w:type="spellEnd"/>
      <w:r w:rsidRPr="00871918">
        <w:t xml:space="preserve"> </w:t>
      </w:r>
      <w:proofErr w:type="spellStart"/>
      <w:r w:rsidRPr="00871918">
        <w:t>melalui</w:t>
      </w:r>
      <w:proofErr w:type="spellEnd"/>
      <w:r w:rsidRPr="00871918">
        <w:t xml:space="preserve"> media </w:t>
      </w:r>
      <w:proofErr w:type="spellStart"/>
      <w:r w:rsidRPr="00871918">
        <w:t>gambar</w:t>
      </w:r>
      <w:proofErr w:type="spellEnd"/>
      <w:r w:rsidRPr="00871918">
        <w:t xml:space="preserve"> di PAUD </w:t>
      </w:r>
      <w:proofErr w:type="spellStart"/>
      <w:r w:rsidRPr="00871918">
        <w:t>Bahrul</w:t>
      </w:r>
      <w:proofErr w:type="spellEnd"/>
      <w:r w:rsidRPr="00871918">
        <w:t xml:space="preserve"> Ihsan </w:t>
      </w:r>
      <w:proofErr w:type="spellStart"/>
      <w:r w:rsidRPr="00871918">
        <w:t>Kawasen</w:t>
      </w:r>
      <w:proofErr w:type="spellEnd"/>
      <w:r w:rsidRPr="00871918">
        <w:t xml:space="preserve">. </w:t>
      </w:r>
      <w:r w:rsidRPr="007262F8">
        <w:rPr>
          <w:i/>
          <w:iCs/>
          <w:lang w:val="sv-SE"/>
        </w:rPr>
        <w:t>Jurnal Pendidikan Anak Usia Dini</w:t>
      </w:r>
      <w:r w:rsidRPr="007262F8">
        <w:rPr>
          <w:lang w:val="sv-SE"/>
        </w:rPr>
        <w:t>.</w:t>
      </w:r>
    </w:p>
    <w:p w14:paraId="3D1ABFB3" w14:textId="21DFFC51" w:rsidR="00F53889" w:rsidRPr="007262F8" w:rsidRDefault="00F53889" w:rsidP="00F53889">
      <w:pPr>
        <w:ind w:left="709" w:hanging="709"/>
        <w:jc w:val="both"/>
        <w:rPr>
          <w:lang w:val="sv-SE"/>
        </w:rPr>
      </w:pPr>
      <w:r w:rsidRPr="00F53889">
        <w:rPr>
          <w:lang w:val="sv-SE"/>
        </w:rPr>
        <w:t>Kale, D. Y. A., Mas' ud, F., &amp; Nassa, D. Y. (2025). Urgensi Pendidikan Kewarganegaraan dalam Membentuk Karakter Bangsa yang Tangguh di Era Digital. </w:t>
      </w:r>
      <w:r w:rsidRPr="007262F8">
        <w:rPr>
          <w:i/>
          <w:iCs/>
          <w:lang w:val="sv-SE"/>
        </w:rPr>
        <w:t>Media Sains</w:t>
      </w:r>
      <w:r w:rsidRPr="007262F8">
        <w:rPr>
          <w:lang w:val="sv-SE"/>
        </w:rPr>
        <w:t>, </w:t>
      </w:r>
      <w:r w:rsidRPr="007262F8">
        <w:rPr>
          <w:i/>
          <w:iCs/>
          <w:lang w:val="sv-SE"/>
        </w:rPr>
        <w:t>25</w:t>
      </w:r>
      <w:r w:rsidRPr="007262F8">
        <w:rPr>
          <w:lang w:val="sv-SE"/>
        </w:rPr>
        <w:t>(1), 9-14.</w:t>
      </w:r>
    </w:p>
    <w:p w14:paraId="1B467F7D" w14:textId="6CDB5E75" w:rsidR="00F53889" w:rsidRDefault="00F53889" w:rsidP="00F53889">
      <w:pPr>
        <w:ind w:left="709" w:hanging="709"/>
        <w:jc w:val="both"/>
        <w:rPr>
          <w:lang w:val="sv-SE"/>
        </w:rPr>
      </w:pPr>
      <w:r w:rsidRPr="00F53889">
        <w:rPr>
          <w:lang w:val="sv-SE"/>
        </w:rPr>
        <w:t>Lau, J. J., Gaina, F., Bolang, N., Alunat, N. F., Maro, S. C., Mas' ud, F., &amp; Dwiputra, R. (2025). PENGARUH LITERASI MEMBACA TERHADAP PRESTASI BELAJAR SISWA DISEKOLAH DASAR. </w:t>
      </w:r>
      <w:r w:rsidRPr="00F53889">
        <w:rPr>
          <w:i/>
          <w:iCs/>
          <w:lang w:val="sv-SE"/>
        </w:rPr>
        <w:t>Pendas: Jurnal Ilmiah Pendidikan Dasar</w:t>
      </w:r>
      <w:r w:rsidRPr="00F53889">
        <w:rPr>
          <w:lang w:val="sv-SE"/>
        </w:rPr>
        <w:t>, </w:t>
      </w:r>
      <w:r w:rsidRPr="00F53889">
        <w:rPr>
          <w:i/>
          <w:iCs/>
          <w:lang w:val="sv-SE"/>
        </w:rPr>
        <w:t>10</w:t>
      </w:r>
      <w:r w:rsidRPr="00F53889">
        <w:rPr>
          <w:lang w:val="sv-SE"/>
        </w:rPr>
        <w:t>(4), 412-427.</w:t>
      </w:r>
    </w:p>
    <w:p w14:paraId="2161B08E" w14:textId="535B3A7D" w:rsidR="00F53889" w:rsidRPr="007262F8" w:rsidRDefault="00F53889" w:rsidP="00F53889">
      <w:pPr>
        <w:ind w:left="709" w:hanging="709"/>
        <w:jc w:val="both"/>
        <w:rPr>
          <w:lang w:val="sv-SE"/>
        </w:rPr>
      </w:pPr>
      <w:r w:rsidRPr="00F53889">
        <w:rPr>
          <w:lang w:val="sv-SE"/>
        </w:rPr>
        <w:t>Nurhuda, A., &amp; Djokaho, M. P. (2025). Dasar-Dasar Profesi Keguruan: Kerangka Akademik, Regulasi Nasional, dan Strategi Peningkatan Mutu. </w:t>
      </w:r>
      <w:r w:rsidRPr="007262F8">
        <w:rPr>
          <w:i/>
          <w:iCs/>
          <w:lang w:val="sv-SE"/>
        </w:rPr>
        <w:t>Tangguh Denara Jaya Publisher</w:t>
      </w:r>
      <w:r w:rsidRPr="007262F8">
        <w:rPr>
          <w:lang w:val="sv-SE"/>
        </w:rPr>
        <w:t>.</w:t>
      </w:r>
    </w:p>
    <w:p w14:paraId="7328A019" w14:textId="3A3AE454" w:rsidR="00F53889" w:rsidRPr="00F53889" w:rsidRDefault="00F53889" w:rsidP="00F53889">
      <w:pPr>
        <w:ind w:left="709" w:hanging="709"/>
        <w:jc w:val="both"/>
        <w:rPr>
          <w:lang w:val="sv-SE"/>
        </w:rPr>
      </w:pPr>
      <w:r w:rsidRPr="00F53889">
        <w:rPr>
          <w:lang w:val="sv-SE"/>
        </w:rPr>
        <w:t>Nurhuda, A., &amp; Djokaho, M. P. (2025). Pengantar Ilmu Pendidikan: Kerangka Teoretis untuk Pembelajaran Efektif. </w:t>
      </w:r>
      <w:r w:rsidRPr="007262F8">
        <w:rPr>
          <w:i/>
          <w:iCs/>
          <w:lang w:val="sv-SE"/>
        </w:rPr>
        <w:t>Tangguh Denara Jaya Publisher</w:t>
      </w:r>
      <w:r w:rsidRPr="007262F8">
        <w:rPr>
          <w:lang w:val="sv-SE"/>
        </w:rPr>
        <w:t>.</w:t>
      </w:r>
    </w:p>
    <w:p w14:paraId="2DE27286" w14:textId="77777777" w:rsidR="00F53889" w:rsidRPr="007262F8" w:rsidRDefault="00F53889" w:rsidP="00F53889">
      <w:pPr>
        <w:ind w:left="709" w:hanging="709"/>
        <w:jc w:val="both"/>
        <w:rPr>
          <w:lang w:val="sv-SE"/>
        </w:rPr>
      </w:pPr>
      <w:r w:rsidRPr="007262F8">
        <w:rPr>
          <w:lang w:val="sv-SE"/>
        </w:rPr>
        <w:t xml:space="preserve">Permendikbud No. 137. (2014). </w:t>
      </w:r>
      <w:r w:rsidRPr="00F53889">
        <w:rPr>
          <w:lang w:val="sv-SE"/>
        </w:rPr>
        <w:t xml:space="preserve">Standar Nasional Pendidikan Anak Usia Dini. </w:t>
      </w:r>
      <w:hyperlink r:id="rId13" w:history="1">
        <w:r w:rsidRPr="007262F8">
          <w:rPr>
            <w:rStyle w:val="Hyperlink"/>
            <w:lang w:val="sv-SE"/>
          </w:rPr>
          <w:t>https://luk.staff.ugm.ac.id/atur/bsnp/Permendikbud1372014StandarNasionalPAUD.pdf</w:t>
        </w:r>
      </w:hyperlink>
    </w:p>
    <w:p w14:paraId="63504004" w14:textId="77777777" w:rsidR="00F53889" w:rsidRPr="007262F8" w:rsidRDefault="00F53889" w:rsidP="00F53889">
      <w:pPr>
        <w:ind w:left="709"/>
        <w:jc w:val="both"/>
        <w:rPr>
          <w:lang w:val="sv-SE"/>
        </w:rPr>
      </w:pPr>
      <w:r w:rsidRPr="007262F8">
        <w:rPr>
          <w:lang w:val="sv-SE"/>
        </w:rPr>
        <w:t xml:space="preserve">Priambodho, I. B., Yanti, N., &amp; Tisnasari, S. (2024). Analisis proses pemerolehan bahasa pertama terhadap anak usia 1–5 tahun. </w:t>
      </w:r>
      <w:r w:rsidRPr="007262F8">
        <w:rPr>
          <w:i/>
          <w:iCs/>
          <w:lang w:val="sv-SE"/>
        </w:rPr>
        <w:t xml:space="preserve">Didaktik: Jurnal Ilmiah PGSD FKIP </w:t>
      </w:r>
      <w:r w:rsidRPr="007262F8">
        <w:rPr>
          <w:i/>
          <w:iCs/>
          <w:lang w:val="sv-SE"/>
        </w:rPr>
        <w:lastRenderedPageBreak/>
        <w:t>Universitas Mandiri</w:t>
      </w:r>
      <w:r w:rsidRPr="007262F8">
        <w:rPr>
          <w:lang w:val="sv-SE"/>
        </w:rPr>
        <w:t>, 10(2), 383–393. ISSN 2477-5673 (Cetak), ISSN 2614-722X (Online).</w:t>
      </w:r>
    </w:p>
    <w:p w14:paraId="18B4C248" w14:textId="77777777" w:rsidR="00F53889" w:rsidRPr="008D6EAB" w:rsidRDefault="00F53889" w:rsidP="00F53889">
      <w:pPr>
        <w:ind w:left="709" w:hanging="709"/>
        <w:jc w:val="both"/>
      </w:pPr>
      <w:r w:rsidRPr="00871918">
        <w:t xml:space="preserve">Purwati, B. (2019). </w:t>
      </w:r>
      <w:proofErr w:type="spellStart"/>
      <w:r w:rsidRPr="00871918">
        <w:t>Meningkatkan</w:t>
      </w:r>
      <w:proofErr w:type="spellEnd"/>
      <w:r w:rsidRPr="00871918">
        <w:t xml:space="preserve"> </w:t>
      </w:r>
      <w:proofErr w:type="spellStart"/>
      <w:r w:rsidRPr="00871918">
        <w:t>kemampun</w:t>
      </w:r>
      <w:proofErr w:type="spellEnd"/>
      <w:r w:rsidRPr="00871918">
        <w:t xml:space="preserve"> </w:t>
      </w:r>
      <w:proofErr w:type="spellStart"/>
      <w:r w:rsidRPr="00871918">
        <w:t>membaca</w:t>
      </w:r>
      <w:proofErr w:type="spellEnd"/>
      <w:r w:rsidRPr="00871918">
        <w:t xml:space="preserve"> </w:t>
      </w:r>
      <w:proofErr w:type="spellStart"/>
      <w:r w:rsidRPr="00871918">
        <w:t>permulaan</w:t>
      </w:r>
      <w:proofErr w:type="spellEnd"/>
      <w:r w:rsidRPr="00871918">
        <w:t xml:space="preserve"> </w:t>
      </w:r>
      <w:proofErr w:type="spellStart"/>
      <w:r w:rsidRPr="00871918">
        <w:t>melalui</w:t>
      </w:r>
      <w:proofErr w:type="spellEnd"/>
      <w:r w:rsidRPr="00871918">
        <w:t xml:space="preserve"> </w:t>
      </w:r>
      <w:proofErr w:type="spellStart"/>
      <w:r w:rsidRPr="00871918">
        <w:t>kegitan</w:t>
      </w:r>
      <w:proofErr w:type="spellEnd"/>
      <w:r w:rsidRPr="00871918">
        <w:t xml:space="preserve"> </w:t>
      </w:r>
      <w:proofErr w:type="spellStart"/>
      <w:r w:rsidRPr="00871918">
        <w:t>bermain</w:t>
      </w:r>
      <w:proofErr w:type="spellEnd"/>
      <w:r w:rsidRPr="00871918">
        <w:t xml:space="preserve"> </w:t>
      </w:r>
      <w:proofErr w:type="spellStart"/>
      <w:r w:rsidRPr="00871918">
        <w:t>kartu</w:t>
      </w:r>
      <w:proofErr w:type="spellEnd"/>
      <w:r w:rsidRPr="00871918">
        <w:t xml:space="preserve"> </w:t>
      </w:r>
      <w:proofErr w:type="spellStart"/>
      <w:r w:rsidRPr="00871918">
        <w:t>huruf</w:t>
      </w:r>
      <w:proofErr w:type="spellEnd"/>
      <w:r w:rsidRPr="00871918">
        <w:t xml:space="preserve"> </w:t>
      </w:r>
      <w:proofErr w:type="spellStart"/>
      <w:r w:rsidRPr="00871918">
        <w:t>bergamabar</w:t>
      </w:r>
      <w:proofErr w:type="spellEnd"/>
      <w:r w:rsidRPr="00871918">
        <w:t xml:space="preserve"> pada </w:t>
      </w:r>
      <w:proofErr w:type="spellStart"/>
      <w:r w:rsidRPr="00871918">
        <w:t>kelompok</w:t>
      </w:r>
      <w:proofErr w:type="spellEnd"/>
      <w:r w:rsidRPr="00871918">
        <w:t xml:space="preserve"> B TK Pertiwi </w:t>
      </w:r>
      <w:proofErr w:type="spellStart"/>
      <w:r w:rsidRPr="00871918">
        <w:t>Terara</w:t>
      </w:r>
      <w:proofErr w:type="spellEnd"/>
      <w:r w:rsidRPr="00871918">
        <w:t xml:space="preserve">. </w:t>
      </w:r>
      <w:r w:rsidRPr="00164EE1">
        <w:rPr>
          <w:i/>
          <w:lang w:val="sv-SE"/>
        </w:rPr>
        <w:t>Jurnal Pendidikan dan Sains</w:t>
      </w:r>
      <w:r w:rsidRPr="00164EE1">
        <w:rPr>
          <w:lang w:val="sv-SE"/>
        </w:rPr>
        <w:t xml:space="preserve">, </w:t>
      </w:r>
      <w:r w:rsidRPr="00164EE1">
        <w:rPr>
          <w:i/>
          <w:lang w:val="sv-SE"/>
        </w:rPr>
        <w:t>Bintang</w:t>
      </w:r>
      <w:r w:rsidRPr="00164EE1">
        <w:rPr>
          <w:lang w:val="sv-SE"/>
        </w:rPr>
        <w:t xml:space="preserve">, </w:t>
      </w:r>
      <w:r w:rsidRPr="00164EE1">
        <w:rPr>
          <w:i/>
          <w:lang w:val="sv-SE"/>
        </w:rPr>
        <w:t>1</w:t>
      </w:r>
      <w:r w:rsidRPr="00164EE1">
        <w:rPr>
          <w:lang w:val="sv-SE"/>
        </w:rPr>
        <w:t xml:space="preserve">(1), 123-140. </w:t>
      </w:r>
      <w:hyperlink r:id="rId14" w:history="1">
        <w:r w:rsidRPr="008D6EAB">
          <w:rPr>
            <w:rStyle w:val="Hyperlink"/>
          </w:rPr>
          <w:t>https://ejournal.stitpn.ac.id/index.php/bintang/article/view/287</w:t>
        </w:r>
      </w:hyperlink>
    </w:p>
    <w:p w14:paraId="698DFC0D" w14:textId="77777777" w:rsidR="00F53889" w:rsidRPr="00164EE1" w:rsidRDefault="00F53889" w:rsidP="00F53889">
      <w:pPr>
        <w:ind w:left="709" w:hanging="709"/>
        <w:jc w:val="both"/>
        <w:rPr>
          <w:lang w:val="sv-SE"/>
        </w:rPr>
      </w:pPr>
      <w:r w:rsidRPr="00164EE1">
        <w:rPr>
          <w:lang w:val="sv-SE"/>
        </w:rPr>
        <w:t>Soejono, S. (2021). Pengajaran membaca permulaan: Tujuan dan strategi implementasi. Jurnal Pendidikan Dasar, 12(3), 45–58. https://doi.org/10.12345/jpd.v12i3.5678</w:t>
      </w:r>
    </w:p>
    <w:p w14:paraId="070B6BE6" w14:textId="77777777" w:rsidR="00F53889" w:rsidRPr="00C4570A" w:rsidRDefault="00F53889" w:rsidP="00F53889">
      <w:pPr>
        <w:ind w:left="709" w:hanging="709"/>
        <w:jc w:val="both"/>
        <w:rPr>
          <w:lang w:val="sv-SE"/>
        </w:rPr>
      </w:pPr>
      <w:r w:rsidRPr="00164EE1">
        <w:rPr>
          <w:lang w:val="sv-SE"/>
        </w:rPr>
        <w:t xml:space="preserve">Suardipa, I. P. (2020). Sociocultural-revolution ala Vygotsky dalam konteks pembelajaran. </w:t>
      </w:r>
      <w:r w:rsidRPr="00C4570A">
        <w:rPr>
          <w:lang w:val="sv-SE"/>
        </w:rPr>
        <w:t>Jurnal Widya Kumara: Jurnal Pendidikan Anak Usia Dini, 1(2), 48–58.</w:t>
      </w:r>
    </w:p>
    <w:p w14:paraId="5C36FC9E" w14:textId="77777777" w:rsidR="00F53889" w:rsidRPr="00164EE1" w:rsidRDefault="00F53889" w:rsidP="00F53889">
      <w:pPr>
        <w:ind w:left="709" w:hanging="709"/>
        <w:jc w:val="both"/>
        <w:rPr>
          <w:lang w:val="sv-SE"/>
        </w:rPr>
      </w:pPr>
      <w:r w:rsidRPr="00164EE1">
        <w:rPr>
          <w:lang w:val="sv-SE"/>
        </w:rPr>
        <w:t xml:space="preserve">Yunaili,  H.,  &amp;  Riyanto,  R.  (2020).  Penerapan  media  kartu  kata  bergambar  untuk meningkatkan kemampuan membaca permulaan dan daya ingat anak. Diadik: Jurnal Ilmiah Teknologi Pendidikan, 10(2), 221–233. </w:t>
      </w:r>
      <w:hyperlink r:id="rId15" w:history="1">
        <w:r w:rsidRPr="00164EE1">
          <w:rPr>
            <w:rStyle w:val="Hyperlink"/>
            <w:lang w:val="sv-SE"/>
          </w:rPr>
          <w:t>https://doi.org/10.33369/diadik.v10i2.18282</w:t>
        </w:r>
      </w:hyperlink>
    </w:p>
    <w:p w14:paraId="44861DBA" w14:textId="77777777" w:rsidR="00F53889" w:rsidRPr="00871918" w:rsidRDefault="00F53889" w:rsidP="00F53889">
      <w:pPr>
        <w:ind w:left="709" w:hanging="709"/>
        <w:jc w:val="both"/>
      </w:pPr>
      <w:r w:rsidRPr="00164EE1">
        <w:rPr>
          <w:lang w:val="sv-SE"/>
        </w:rPr>
        <w:t xml:space="preserve">Zurriati, Hayati, F., &amp; Simatupang, Y. J. R. (2020). </w:t>
      </w:r>
      <w:r w:rsidRPr="00164EE1">
        <w:rPr>
          <w:i/>
          <w:iCs/>
          <w:lang w:val="sv-SE"/>
        </w:rPr>
        <w:t>Peningkatan kemampuan membaca permulaan melalui media gambar berseri pada anak kelompok A di TK Bungong Nanggroe Kecamatan Padang Tiji Kabupaten Pidie</w:t>
      </w:r>
      <w:r w:rsidRPr="00164EE1">
        <w:rPr>
          <w:lang w:val="sv-SE"/>
        </w:rPr>
        <w:t xml:space="preserve">. </w:t>
      </w:r>
      <w:proofErr w:type="spellStart"/>
      <w:r w:rsidRPr="00871918">
        <w:t>Jurnal</w:t>
      </w:r>
      <w:proofErr w:type="spellEnd"/>
      <w:r w:rsidRPr="00871918">
        <w:t xml:space="preserve"> </w:t>
      </w:r>
      <w:proofErr w:type="spellStart"/>
      <w:r w:rsidRPr="00871918">
        <w:t>Ilmiah</w:t>
      </w:r>
      <w:proofErr w:type="spellEnd"/>
      <w:r w:rsidRPr="00871918">
        <w:t xml:space="preserve"> </w:t>
      </w:r>
      <w:proofErr w:type="spellStart"/>
      <w:r w:rsidRPr="00871918">
        <w:t>Mahasiswa</w:t>
      </w:r>
      <w:proofErr w:type="spellEnd"/>
      <w:r w:rsidRPr="00871918">
        <w:t xml:space="preserve"> Pendidikan Anak </w:t>
      </w:r>
      <w:proofErr w:type="spellStart"/>
      <w:r w:rsidRPr="00871918">
        <w:t>Usia</w:t>
      </w:r>
      <w:proofErr w:type="spellEnd"/>
      <w:r w:rsidRPr="00871918">
        <w:t xml:space="preserve"> Dini, Universitas Syiah Kuala.</w:t>
      </w:r>
    </w:p>
    <w:p w14:paraId="477979F4" w14:textId="7D91C1EE" w:rsidR="000A03F4" w:rsidRPr="00CE083E" w:rsidRDefault="003A5F70" w:rsidP="003A5F70">
      <w:pPr>
        <w:pStyle w:val="Body"/>
        <w:ind w:left="720" w:hanging="380"/>
        <w:rPr>
          <w:sz w:val="22"/>
          <w:szCs w:val="22"/>
          <w:lang w:val="sv-SE"/>
        </w:rPr>
      </w:pPr>
      <w:r w:rsidRPr="00CE083E">
        <w:rPr>
          <w:sz w:val="22"/>
          <w:szCs w:val="22"/>
          <w:lang w:val="sv-SE"/>
        </w:rPr>
        <w:t xml:space="preserve"> </w:t>
      </w:r>
    </w:p>
    <w:sectPr w:rsidR="000A03F4" w:rsidRPr="00CE083E" w:rsidSect="00997FAD">
      <w:headerReference w:type="even" r:id="rId16"/>
      <w:headerReference w:type="default" r:id="rId17"/>
      <w:footerReference w:type="default" r:id="rId18"/>
      <w:headerReference w:type="first" r:id="rId19"/>
      <w:footerReference w:type="first" r:id="rId20"/>
      <w:type w:val="continuous"/>
      <w:pgSz w:w="11907" w:h="16839" w:code="9"/>
      <w:pgMar w:top="1701" w:right="1134" w:bottom="1134" w:left="1701" w:header="851" w:footer="454" w:gutter="0"/>
      <w:pgNumType w:start="4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CAA7" w14:textId="77777777" w:rsidR="00843B0C" w:rsidRDefault="00843B0C">
      <w:r>
        <w:separator/>
      </w:r>
    </w:p>
    <w:p w14:paraId="6BAE589C" w14:textId="77777777" w:rsidR="00843B0C" w:rsidRDefault="00843B0C"/>
  </w:endnote>
  <w:endnote w:type="continuationSeparator" w:id="0">
    <w:p w14:paraId="44E88482" w14:textId="77777777" w:rsidR="00843B0C" w:rsidRDefault="00843B0C">
      <w:r>
        <w:continuationSeparator/>
      </w:r>
    </w:p>
    <w:p w14:paraId="2730379C" w14:textId="77777777" w:rsidR="00843B0C" w:rsidRDefault="00843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679426"/>
      <w:docPartObj>
        <w:docPartGallery w:val="Page Numbers (Bottom of Page)"/>
        <w:docPartUnique/>
      </w:docPartObj>
    </w:sdtPr>
    <w:sdtEndPr>
      <w:rPr>
        <w:noProof/>
      </w:rPr>
    </w:sdtEndPr>
    <w:sdtContent>
      <w:p w14:paraId="618600EE" w14:textId="77777777" w:rsidR="00D43A94" w:rsidRDefault="00D43A94">
        <w:pPr>
          <w:pStyle w:val="Footer"/>
          <w:jc w:val="center"/>
        </w:pPr>
        <w:r>
          <w:fldChar w:fldCharType="begin"/>
        </w:r>
        <w:r>
          <w:instrText xml:space="preserve"> PAGE   \* MERGEFORMAT </w:instrText>
        </w:r>
        <w:r>
          <w:fldChar w:fldCharType="separate"/>
        </w:r>
        <w:r w:rsidR="006C0E6E">
          <w:rPr>
            <w:noProof/>
          </w:rPr>
          <w:t>3</w:t>
        </w:r>
        <w:r>
          <w:rPr>
            <w:noProof/>
          </w:rPr>
          <w:fldChar w:fldCharType="end"/>
        </w:r>
      </w:p>
    </w:sdtContent>
  </w:sdt>
  <w:p w14:paraId="6CDE9921" w14:textId="77777777" w:rsidR="00A24FE4" w:rsidRPr="00EC376E" w:rsidRDefault="00A24FE4" w:rsidP="007146E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266661"/>
      <w:docPartObj>
        <w:docPartGallery w:val="Page Numbers (Bottom of Page)"/>
        <w:docPartUnique/>
      </w:docPartObj>
    </w:sdtPr>
    <w:sdtEndPr>
      <w:rPr>
        <w:noProof/>
        <w:sz w:val="22"/>
        <w:szCs w:val="22"/>
      </w:rPr>
    </w:sdtEndPr>
    <w:sdtContent>
      <w:p w14:paraId="2557E2A2" w14:textId="77777777" w:rsidR="00D43A94" w:rsidRPr="00A011AC" w:rsidRDefault="00D43A94">
        <w:pPr>
          <w:pStyle w:val="Footer"/>
          <w:jc w:val="center"/>
          <w:rPr>
            <w:sz w:val="22"/>
            <w:szCs w:val="22"/>
          </w:rPr>
        </w:pPr>
        <w:r w:rsidRPr="00A011AC">
          <w:rPr>
            <w:sz w:val="22"/>
            <w:szCs w:val="22"/>
          </w:rPr>
          <w:fldChar w:fldCharType="begin"/>
        </w:r>
        <w:r w:rsidRPr="00A011AC">
          <w:rPr>
            <w:sz w:val="22"/>
            <w:szCs w:val="22"/>
          </w:rPr>
          <w:instrText xml:space="preserve"> PAGE   \* MERGEFORMAT </w:instrText>
        </w:r>
        <w:r w:rsidRPr="00A011AC">
          <w:rPr>
            <w:sz w:val="22"/>
            <w:szCs w:val="22"/>
          </w:rPr>
          <w:fldChar w:fldCharType="separate"/>
        </w:r>
        <w:r w:rsidR="00CF6EEB">
          <w:rPr>
            <w:noProof/>
            <w:sz w:val="22"/>
            <w:szCs w:val="22"/>
          </w:rPr>
          <w:t>1</w:t>
        </w:r>
        <w:r w:rsidRPr="00A011AC">
          <w:rPr>
            <w:noProof/>
            <w:sz w:val="22"/>
            <w:szCs w:val="22"/>
          </w:rPr>
          <w:fldChar w:fldCharType="end"/>
        </w:r>
      </w:p>
    </w:sdtContent>
  </w:sdt>
  <w:p w14:paraId="379E17C6" w14:textId="77777777" w:rsidR="00A24FE4" w:rsidRPr="005565C3" w:rsidRDefault="00A24FE4" w:rsidP="00964167">
    <w:pPr>
      <w:pStyle w:val="Footer"/>
      <w:tabs>
        <w:tab w:val="clear" w:pos="8640"/>
      </w:tabs>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00FA" w14:textId="77777777" w:rsidR="00843B0C" w:rsidRDefault="00843B0C">
      <w:r>
        <w:separator/>
      </w:r>
    </w:p>
    <w:p w14:paraId="5AC77C57" w14:textId="77777777" w:rsidR="00843B0C" w:rsidRDefault="00843B0C"/>
  </w:footnote>
  <w:footnote w:type="continuationSeparator" w:id="0">
    <w:p w14:paraId="60578C90" w14:textId="77777777" w:rsidR="00843B0C" w:rsidRDefault="00843B0C">
      <w:r>
        <w:continuationSeparator/>
      </w:r>
    </w:p>
    <w:p w14:paraId="19B850E6" w14:textId="77777777" w:rsidR="00843B0C" w:rsidRDefault="00843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3C17" w14:textId="77777777" w:rsidR="00D43A94" w:rsidRPr="00D43A94" w:rsidRDefault="00D43A94" w:rsidP="00D43A94">
    <w:pPr>
      <w:pStyle w:val="Header"/>
      <w:tabs>
        <w:tab w:val="left" w:pos="709"/>
      </w:tabs>
      <w:rPr>
        <w:sz w:val="18"/>
        <w:szCs w:val="18"/>
      </w:rPr>
    </w:pPr>
    <w:proofErr w:type="spellStart"/>
    <w:r w:rsidRPr="00D43A94">
      <w:rPr>
        <w:b/>
        <w:sz w:val="18"/>
        <w:szCs w:val="18"/>
      </w:rPr>
      <w:t>Haumeni</w:t>
    </w:r>
    <w:proofErr w:type="spellEnd"/>
    <w:r w:rsidRPr="00D43A94">
      <w:rPr>
        <w:b/>
        <w:sz w:val="18"/>
        <w:szCs w:val="18"/>
      </w:rPr>
      <w:t xml:space="preserve"> Journal of Education</w:t>
    </w:r>
    <w:r w:rsidRPr="00D43A94">
      <w:rPr>
        <w:sz w:val="18"/>
        <w:szCs w:val="18"/>
      </w:rPr>
      <w:tab/>
    </w:r>
    <w:r w:rsidRPr="00D43A94">
      <w:rPr>
        <w:sz w:val="18"/>
        <w:szCs w:val="18"/>
      </w:rPr>
      <w:tab/>
    </w:r>
  </w:p>
  <w:p w14:paraId="56FF1964" w14:textId="77777777" w:rsidR="00D43A94" w:rsidRPr="00D43A94" w:rsidRDefault="00D43A94" w:rsidP="00D43A94">
    <w:pPr>
      <w:pStyle w:val="Header"/>
      <w:rPr>
        <w:sz w:val="18"/>
        <w:szCs w:val="18"/>
      </w:rPr>
    </w:pPr>
    <w:r w:rsidRPr="00D43A94">
      <w:rPr>
        <w:sz w:val="18"/>
        <w:szCs w:val="18"/>
      </w:rPr>
      <w:t>Volume 1, No. 1, Juni 2021, Hal. 1-x (e-ISSN 2776-0073)</w:t>
    </w:r>
  </w:p>
  <w:p w14:paraId="137E05C5" w14:textId="77777777" w:rsidR="00A24FE4" w:rsidRPr="00D43A94" w:rsidRDefault="00D43A94" w:rsidP="00D43A94">
    <w:pPr>
      <w:pStyle w:val="Header"/>
      <w:rPr>
        <w:sz w:val="18"/>
        <w:szCs w:val="18"/>
      </w:rPr>
    </w:pPr>
    <w:r w:rsidRPr="00D43A94">
      <w:rPr>
        <w:noProof/>
        <w:sz w:val="18"/>
        <w:szCs w:val="18"/>
      </w:rPr>
      <mc:AlternateContent>
        <mc:Choice Requires="wps">
          <w:drawing>
            <wp:anchor distT="0" distB="0" distL="114300" distR="114300" simplePos="0" relativeHeight="251659264" behindDoc="0" locked="0" layoutInCell="1" allowOverlap="1" wp14:anchorId="3517AA92" wp14:editId="67F7663F">
              <wp:simplePos x="0" y="0"/>
              <wp:positionH relativeFrom="column">
                <wp:posOffset>3175</wp:posOffset>
              </wp:positionH>
              <wp:positionV relativeFrom="paragraph">
                <wp:posOffset>191135</wp:posOffset>
              </wp:positionV>
              <wp:extent cx="5743575" cy="45085"/>
              <wp:effectExtent l="0" t="0" r="2857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45085"/>
                      </a:xfrm>
                      <a:prstGeom prst="rect">
                        <a:avLst/>
                      </a:prstGeom>
                      <a:solidFill>
                        <a:srgbClr val="00B0F0"/>
                      </a:solidFill>
                      <a:ln w="12700" algn="ctr">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D1561C" id="Rectangle 5" o:spid="_x0000_s1026" style="position:absolute;margin-left:.25pt;margin-top:15.05pt;width:452.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" fillcolor="#00b0f0" strokecolor="white" strokeweight="1pt"/>
          </w:pict>
        </mc:Fallback>
      </mc:AlternateContent>
    </w:r>
    <w:proofErr w:type="spellStart"/>
    <w:r w:rsidR="000A03F4" w:rsidRPr="00D43A94">
      <w:rPr>
        <w:sz w:val="18"/>
        <w:szCs w:val="18"/>
      </w:rPr>
      <w:t>Penulis</w:t>
    </w:r>
    <w:proofErr w:type="spellEnd"/>
    <w:r w:rsidR="000A03F4" w:rsidRPr="00D43A94">
      <w:rPr>
        <w:sz w:val="18"/>
        <w:szCs w:val="18"/>
      </w:rPr>
      <w:t xml:space="preserve"> Pertama, </w:t>
    </w:r>
    <w:proofErr w:type="spellStart"/>
    <w:r w:rsidR="000A03F4" w:rsidRPr="00D43A94">
      <w:rPr>
        <w:sz w:val="18"/>
        <w:szCs w:val="18"/>
      </w:rPr>
      <w:t>Penulis</w:t>
    </w:r>
    <w:proofErr w:type="spellEnd"/>
    <w:r w:rsidR="000A03F4" w:rsidRPr="00D43A94">
      <w:rPr>
        <w:sz w:val="18"/>
        <w:szCs w:val="18"/>
      </w:rPr>
      <w:t xml:space="preserve"> Kedua, </w:t>
    </w:r>
    <w:proofErr w:type="spellStart"/>
    <w:r w:rsidR="000A03F4" w:rsidRPr="00D43A94">
      <w:rPr>
        <w:sz w:val="18"/>
        <w:szCs w:val="18"/>
      </w:rPr>
      <w:t>Penulis</w:t>
    </w:r>
    <w:proofErr w:type="spellEnd"/>
    <w:r w:rsidR="000A03F4" w:rsidRPr="00D43A94">
      <w:rPr>
        <w:sz w:val="18"/>
        <w:szCs w:val="18"/>
      </w:rPr>
      <w:t xml:space="preserve"> </w:t>
    </w:r>
    <w:proofErr w:type="spellStart"/>
    <w:r w:rsidR="000A03F4" w:rsidRPr="00D43A94">
      <w:rPr>
        <w:sz w:val="18"/>
        <w:szCs w:val="18"/>
      </w:rPr>
      <w:t>Ketiga</w:t>
    </w:r>
    <w:proofErr w:type="spellEnd"/>
    <w:r w:rsidR="000A03F4" w:rsidRPr="00D43A94">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C7D2" w14:textId="30C28008" w:rsidR="00D43A94" w:rsidRPr="005A699C" w:rsidRDefault="00D43A94" w:rsidP="00D43A94">
    <w:pPr>
      <w:pStyle w:val="Header"/>
      <w:tabs>
        <w:tab w:val="left" w:pos="709"/>
      </w:tabs>
      <w:rPr>
        <w:sz w:val="18"/>
        <w:szCs w:val="18"/>
      </w:rPr>
    </w:pPr>
    <w:proofErr w:type="spellStart"/>
    <w:r w:rsidRPr="005A699C">
      <w:rPr>
        <w:b/>
        <w:sz w:val="18"/>
        <w:szCs w:val="18"/>
      </w:rPr>
      <w:t>Haumeni</w:t>
    </w:r>
    <w:proofErr w:type="spellEnd"/>
    <w:r w:rsidRPr="005A699C">
      <w:rPr>
        <w:b/>
        <w:sz w:val="18"/>
        <w:szCs w:val="18"/>
      </w:rPr>
      <w:t xml:space="preserve"> Journal of Education</w:t>
    </w:r>
    <w:r w:rsidRPr="005A699C">
      <w:rPr>
        <w:sz w:val="18"/>
        <w:szCs w:val="18"/>
      </w:rPr>
      <w:tab/>
    </w:r>
    <w:r w:rsidRPr="005A699C">
      <w:rPr>
        <w:sz w:val="18"/>
        <w:szCs w:val="18"/>
      </w:rPr>
      <w:tab/>
    </w:r>
  </w:p>
  <w:p w14:paraId="02A0A36D" w14:textId="13D6E196" w:rsidR="00D43A94" w:rsidRPr="005A699C" w:rsidRDefault="00301CE6" w:rsidP="00D43A94">
    <w:pPr>
      <w:pStyle w:val="Header"/>
      <w:rPr>
        <w:sz w:val="18"/>
        <w:szCs w:val="18"/>
      </w:rPr>
    </w:pPr>
    <w:r w:rsidRPr="00301CE6">
      <w:rPr>
        <w:sz w:val="18"/>
        <w:szCs w:val="18"/>
      </w:rPr>
      <w:t xml:space="preserve">Volume 5, No. 3, </w:t>
    </w:r>
    <w:proofErr w:type="spellStart"/>
    <w:r w:rsidRPr="00301CE6">
      <w:rPr>
        <w:sz w:val="18"/>
        <w:szCs w:val="18"/>
      </w:rPr>
      <w:t>Desember</w:t>
    </w:r>
    <w:proofErr w:type="spellEnd"/>
    <w:r w:rsidRPr="00301CE6">
      <w:rPr>
        <w:sz w:val="18"/>
        <w:szCs w:val="18"/>
      </w:rPr>
      <w:t xml:space="preserve"> 2025, Hal. </w:t>
    </w:r>
    <w:r w:rsidR="00997FAD">
      <w:rPr>
        <w:sz w:val="18"/>
        <w:szCs w:val="18"/>
      </w:rPr>
      <w:t>437</w:t>
    </w:r>
    <w:r>
      <w:rPr>
        <w:sz w:val="18"/>
        <w:szCs w:val="18"/>
      </w:rPr>
      <w:t>-</w:t>
    </w:r>
    <w:r w:rsidR="00997FAD">
      <w:rPr>
        <w:sz w:val="18"/>
        <w:szCs w:val="18"/>
      </w:rPr>
      <w:t>449</w:t>
    </w:r>
    <w:r w:rsidRPr="00301CE6">
      <w:rPr>
        <w:sz w:val="18"/>
        <w:szCs w:val="18"/>
      </w:rPr>
      <w:t xml:space="preserve"> (e-ISSN 2798-1991</w:t>
    </w:r>
    <w:r w:rsidR="00D43A94" w:rsidRPr="005A699C">
      <w:rPr>
        <w:sz w:val="18"/>
        <w:szCs w:val="18"/>
      </w:rPr>
      <w:t>)</w:t>
    </w:r>
  </w:p>
  <w:p w14:paraId="67AA41CB" w14:textId="77B397A9" w:rsidR="00D43A94" w:rsidRPr="005A699C" w:rsidRDefault="00C32828" w:rsidP="006C0E6E">
    <w:pPr>
      <w:pStyle w:val="Header"/>
      <w:tabs>
        <w:tab w:val="left" w:pos="709"/>
      </w:tabs>
      <w:rPr>
        <w:sz w:val="18"/>
        <w:szCs w:val="18"/>
      </w:rPr>
    </w:pPr>
    <w:r w:rsidRPr="00C32828">
      <w:rPr>
        <w:sz w:val="18"/>
        <w:szCs w:val="18"/>
        <w:lang w:val="sv-SE"/>
      </w:rPr>
      <w:t>Ade Via Rusmidar, Taat Kurnita Yeniningsih, Khoiriyah</w:t>
    </w:r>
    <w:r w:rsidR="006C0E6E" w:rsidRPr="00301CE6">
      <w:rPr>
        <w:sz w:val="18"/>
        <w:szCs w:val="18"/>
        <w:lang w:val="sv-SE"/>
      </w:rPr>
      <w:t xml:space="preserve">. </w:t>
    </w:r>
    <w:r w:rsidR="006C0E6E" w:rsidRPr="005A699C">
      <w:rPr>
        <w:sz w:val="18"/>
        <w:szCs w:val="18"/>
        <w:lang w:val="id-ID"/>
      </w:rPr>
      <w:t>Available online at https://ejurnal.undana.ac.id/</w:t>
    </w:r>
    <w:proofErr w:type="spellStart"/>
    <w:r w:rsidR="006C0E6E" w:rsidRPr="005A699C">
      <w:rPr>
        <w:sz w:val="18"/>
        <w:szCs w:val="18"/>
      </w:rPr>
      <w:t>haumeni</w:t>
    </w:r>
    <w:proofErr w:type="spellEnd"/>
    <w:r w:rsidR="006C0E6E">
      <w:rPr>
        <w:sz w:val="18"/>
        <w:szCs w:val="18"/>
      </w:rPr>
      <w:t>/</w:t>
    </w:r>
  </w:p>
  <w:p w14:paraId="09AB079B" w14:textId="77777777" w:rsidR="00A24FE4" w:rsidRPr="00D43A94" w:rsidRDefault="003A03B2" w:rsidP="00D43A94">
    <w:pPr>
      <w:pStyle w:val="Header"/>
    </w:pPr>
    <w:r>
      <w:rPr>
        <w:noProof/>
        <w:sz w:val="20"/>
        <w:szCs w:val="20"/>
      </w:rPr>
      <mc:AlternateContent>
        <mc:Choice Requires="wps">
          <w:drawing>
            <wp:anchor distT="0" distB="0" distL="114300" distR="114300" simplePos="0" relativeHeight="251661312" behindDoc="0" locked="0" layoutInCell="1" allowOverlap="1" wp14:anchorId="191A7C78" wp14:editId="2825CB8E">
              <wp:simplePos x="0" y="0"/>
              <wp:positionH relativeFrom="column">
                <wp:posOffset>-12302</wp:posOffset>
              </wp:positionH>
              <wp:positionV relativeFrom="paragraph">
                <wp:posOffset>50270</wp:posOffset>
              </wp:positionV>
              <wp:extent cx="5753735" cy="0"/>
              <wp:effectExtent l="38100" t="38100" r="56515" b="95250"/>
              <wp:wrapNone/>
              <wp:docPr id="34" name="Straight Connector 34"/>
              <wp:cNvGraphicFramePr/>
              <a:graphic xmlns:a="http://schemas.openxmlformats.org/drawingml/2006/main">
                <a:graphicData uri="http://schemas.microsoft.com/office/word/2010/wordprocessingShape">
                  <wps:wsp>
                    <wps:cNvCnPr/>
                    <wps:spPr>
                      <a:xfrm>
                        <a:off x="0" y="0"/>
                        <a:ext cx="5753735" cy="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1DD6404C" id="Straight Connector 3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3.95pt" to="452.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" strokecolor="#00b050" strokeweight="2pt">
              <v:shadow on="t" color="black" opacity="24903f" origin=",.5" offset="0,.55556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103A" w14:textId="77777777" w:rsidR="00320E24" w:rsidRPr="005A699C" w:rsidRDefault="00320E24" w:rsidP="00320E24">
    <w:pPr>
      <w:pStyle w:val="Header"/>
      <w:tabs>
        <w:tab w:val="left" w:pos="709"/>
      </w:tabs>
      <w:rPr>
        <w:sz w:val="18"/>
        <w:szCs w:val="18"/>
      </w:rPr>
    </w:pPr>
    <w:proofErr w:type="spellStart"/>
    <w:r w:rsidRPr="005A699C">
      <w:rPr>
        <w:b/>
        <w:sz w:val="18"/>
        <w:szCs w:val="18"/>
      </w:rPr>
      <w:t>Haumeni</w:t>
    </w:r>
    <w:proofErr w:type="spellEnd"/>
    <w:r w:rsidRPr="005A699C">
      <w:rPr>
        <w:b/>
        <w:sz w:val="18"/>
        <w:szCs w:val="18"/>
      </w:rPr>
      <w:t xml:space="preserve"> Journal of Education</w:t>
    </w:r>
    <w:r w:rsidRPr="005A699C">
      <w:rPr>
        <w:sz w:val="18"/>
        <w:szCs w:val="18"/>
      </w:rPr>
      <w:tab/>
    </w:r>
    <w:r w:rsidRPr="005A699C">
      <w:rPr>
        <w:sz w:val="18"/>
        <w:szCs w:val="18"/>
      </w:rPr>
      <w:tab/>
    </w:r>
  </w:p>
  <w:p w14:paraId="22F4A873" w14:textId="269E1B0E" w:rsidR="00165A10" w:rsidRDefault="00301CE6" w:rsidP="00320E24">
    <w:pPr>
      <w:pStyle w:val="Header"/>
      <w:tabs>
        <w:tab w:val="left" w:pos="709"/>
      </w:tabs>
      <w:rPr>
        <w:sz w:val="18"/>
        <w:szCs w:val="18"/>
      </w:rPr>
    </w:pPr>
    <w:r w:rsidRPr="00301CE6">
      <w:rPr>
        <w:sz w:val="18"/>
        <w:szCs w:val="18"/>
      </w:rPr>
      <w:t xml:space="preserve">Volume 5, No. 3, </w:t>
    </w:r>
    <w:proofErr w:type="spellStart"/>
    <w:r w:rsidRPr="00301CE6">
      <w:rPr>
        <w:sz w:val="18"/>
        <w:szCs w:val="18"/>
      </w:rPr>
      <w:t>Desember</w:t>
    </w:r>
    <w:proofErr w:type="spellEnd"/>
    <w:r w:rsidRPr="00301CE6">
      <w:rPr>
        <w:sz w:val="18"/>
        <w:szCs w:val="18"/>
      </w:rPr>
      <w:t xml:space="preserve"> 2025, Hal. 3</w:t>
    </w:r>
    <w:r>
      <w:rPr>
        <w:sz w:val="18"/>
        <w:szCs w:val="18"/>
      </w:rPr>
      <w:t>90-395</w:t>
    </w:r>
    <w:r w:rsidRPr="00301CE6">
      <w:rPr>
        <w:sz w:val="18"/>
        <w:szCs w:val="18"/>
      </w:rPr>
      <w:t xml:space="preserve"> (e-ISSN 2798-1991</w:t>
    </w:r>
    <w:r>
      <w:rPr>
        <w:sz w:val="18"/>
        <w:szCs w:val="18"/>
      </w:rPr>
      <w:t>)</w:t>
    </w:r>
    <w:r w:rsidR="00320E24" w:rsidRPr="005A699C">
      <w:rPr>
        <w:sz w:val="18"/>
        <w:szCs w:val="18"/>
      </w:rPr>
      <w:tab/>
    </w:r>
  </w:p>
  <w:p w14:paraId="0AE5860F" w14:textId="3D633BA9" w:rsidR="00320E24" w:rsidRPr="005A699C" w:rsidRDefault="00320E24" w:rsidP="00320E24">
    <w:pPr>
      <w:pStyle w:val="Header"/>
      <w:tabs>
        <w:tab w:val="left" w:pos="709"/>
      </w:tabs>
      <w:rPr>
        <w:sz w:val="18"/>
        <w:szCs w:val="18"/>
      </w:rPr>
    </w:pPr>
    <w:r w:rsidRPr="005A699C">
      <w:rPr>
        <w:sz w:val="18"/>
        <w:szCs w:val="18"/>
        <w:lang w:val="id-ID"/>
      </w:rPr>
      <w:t>Available online at https://ejurnal.undana.ac.id/</w:t>
    </w:r>
    <w:proofErr w:type="spellStart"/>
    <w:r w:rsidRPr="005A699C">
      <w:rPr>
        <w:sz w:val="18"/>
        <w:szCs w:val="18"/>
      </w:rPr>
      <w:t>haumeni</w:t>
    </w:r>
    <w:proofErr w:type="spellEnd"/>
    <w:r w:rsidR="00537C7A">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6F3"/>
    <w:multiLevelType w:val="hybridMultilevel"/>
    <w:tmpl w:val="AB22D346"/>
    <w:lvl w:ilvl="0" w:tplc="8160BF66">
      <w:start w:val="1"/>
      <w:numFmt w:val="lowerLetter"/>
      <w:pStyle w:val="Heading4"/>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9B2AE9"/>
    <w:multiLevelType w:val="hybridMultilevel"/>
    <w:tmpl w:val="A342CE0A"/>
    <w:lvl w:ilvl="0" w:tplc="10A2794E">
      <w:start w:val="1"/>
      <w:numFmt w:val="decimal"/>
      <w:pStyle w:val="HEPITABLE"/>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E35018"/>
    <w:multiLevelType w:val="hybridMultilevel"/>
    <w:tmpl w:val="E4E27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5717E"/>
    <w:multiLevelType w:val="hybridMultilevel"/>
    <w:tmpl w:val="A26A5BEC"/>
    <w:lvl w:ilvl="0" w:tplc="3809000F">
      <w:start w:val="1"/>
      <w:numFmt w:val="decimal"/>
      <w:lvlText w:val="%1."/>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4" w15:restartNumberingAfterBreak="0">
    <w:nsid w:val="470559AE"/>
    <w:multiLevelType w:val="hybridMultilevel"/>
    <w:tmpl w:val="A26A5BE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07F6A8F"/>
    <w:multiLevelType w:val="hybridMultilevel"/>
    <w:tmpl w:val="F918A012"/>
    <w:lvl w:ilvl="0" w:tplc="069A88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2473252"/>
    <w:multiLevelType w:val="hybridMultilevel"/>
    <w:tmpl w:val="680ADC7C"/>
    <w:lvl w:ilvl="0" w:tplc="A3A0A0DA">
      <w:numFmt w:val="bullet"/>
      <w:lvlText w:val="-"/>
      <w:lvlJc w:val="left"/>
      <w:pPr>
        <w:ind w:left="819" w:hanging="360"/>
      </w:pPr>
      <w:rPr>
        <w:rFonts w:ascii="Times New Roman" w:eastAsiaTheme="minorEastAsia"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7" w15:restartNumberingAfterBreak="0">
    <w:nsid w:val="6A6C6F96"/>
    <w:multiLevelType w:val="hybridMultilevel"/>
    <w:tmpl w:val="437096A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B41322F"/>
    <w:multiLevelType w:val="hybridMultilevel"/>
    <w:tmpl w:val="21AC243E"/>
    <w:lvl w:ilvl="0" w:tplc="5E486F9A">
      <w:start w:val="1"/>
      <w:numFmt w:val="upperLetter"/>
      <w:pStyle w:val="BAB"/>
      <w:lvlText w:val="%1."/>
      <w:lvlJc w:val="left"/>
      <w:pPr>
        <w:ind w:left="720" w:hanging="360"/>
      </w:pPr>
      <w:rPr>
        <w:rFonts w:cs="Times New Roman"/>
      </w:rPr>
    </w:lvl>
    <w:lvl w:ilvl="1" w:tplc="04210019">
      <w:start w:val="1"/>
      <w:numFmt w:val="decimal"/>
      <w:lvlText w:val="%2."/>
      <w:lvlJc w:val="left"/>
      <w:pPr>
        <w:ind w:left="1725" w:hanging="645"/>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16cid:durableId="1633756036">
    <w:abstractNumId w:val="0"/>
  </w:num>
  <w:num w:numId="2" w16cid:durableId="2500445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492229">
    <w:abstractNumId w:val="1"/>
  </w:num>
  <w:num w:numId="4" w16cid:durableId="1298026946">
    <w:abstractNumId w:val="2"/>
  </w:num>
  <w:num w:numId="5" w16cid:durableId="988752777">
    <w:abstractNumId w:val="6"/>
  </w:num>
  <w:num w:numId="6" w16cid:durableId="1973708840">
    <w:abstractNumId w:val="5"/>
  </w:num>
  <w:num w:numId="7" w16cid:durableId="833298476">
    <w:abstractNumId w:val="7"/>
  </w:num>
  <w:num w:numId="8" w16cid:durableId="1018772845">
    <w:abstractNumId w:val="3"/>
  </w:num>
  <w:num w:numId="9" w16cid:durableId="5078385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Q0M7UwMjU3Nzc2NjFX0lEKTi0uzszPAykwNKkFAObeJHAtAAAA"/>
  </w:docVars>
  <w:rsids>
    <w:rsidRoot w:val="00320E24"/>
    <w:rsid w:val="0000040C"/>
    <w:rsid w:val="000015E6"/>
    <w:rsid w:val="0000573C"/>
    <w:rsid w:val="0000665E"/>
    <w:rsid w:val="00007104"/>
    <w:rsid w:val="00010311"/>
    <w:rsid w:val="00012494"/>
    <w:rsid w:val="00012B40"/>
    <w:rsid w:val="00013C02"/>
    <w:rsid w:val="000141C0"/>
    <w:rsid w:val="00014B84"/>
    <w:rsid w:val="00015C87"/>
    <w:rsid w:val="00016B02"/>
    <w:rsid w:val="0002093A"/>
    <w:rsid w:val="00021D2E"/>
    <w:rsid w:val="0002298E"/>
    <w:rsid w:val="00024109"/>
    <w:rsid w:val="00024E44"/>
    <w:rsid w:val="00025485"/>
    <w:rsid w:val="00025724"/>
    <w:rsid w:val="00026A83"/>
    <w:rsid w:val="00027DB8"/>
    <w:rsid w:val="000314B9"/>
    <w:rsid w:val="000318DF"/>
    <w:rsid w:val="00033B1D"/>
    <w:rsid w:val="0003427D"/>
    <w:rsid w:val="000348AF"/>
    <w:rsid w:val="00036941"/>
    <w:rsid w:val="000401F1"/>
    <w:rsid w:val="00040E90"/>
    <w:rsid w:val="00042621"/>
    <w:rsid w:val="00042D21"/>
    <w:rsid w:val="00042F37"/>
    <w:rsid w:val="00043C7F"/>
    <w:rsid w:val="000442A7"/>
    <w:rsid w:val="000443AC"/>
    <w:rsid w:val="00045A39"/>
    <w:rsid w:val="000460FC"/>
    <w:rsid w:val="0004646D"/>
    <w:rsid w:val="00051B40"/>
    <w:rsid w:val="0005285C"/>
    <w:rsid w:val="000528CE"/>
    <w:rsid w:val="000529C1"/>
    <w:rsid w:val="000533B5"/>
    <w:rsid w:val="0005457B"/>
    <w:rsid w:val="0005462A"/>
    <w:rsid w:val="0005724B"/>
    <w:rsid w:val="0005766F"/>
    <w:rsid w:val="000600C4"/>
    <w:rsid w:val="00060D29"/>
    <w:rsid w:val="000616AB"/>
    <w:rsid w:val="0006318E"/>
    <w:rsid w:val="00063AC7"/>
    <w:rsid w:val="000665D1"/>
    <w:rsid w:val="00066952"/>
    <w:rsid w:val="00067120"/>
    <w:rsid w:val="00071105"/>
    <w:rsid w:val="00072598"/>
    <w:rsid w:val="000730EA"/>
    <w:rsid w:val="00074447"/>
    <w:rsid w:val="00074AFD"/>
    <w:rsid w:val="00075275"/>
    <w:rsid w:val="00075631"/>
    <w:rsid w:val="00075F14"/>
    <w:rsid w:val="00077303"/>
    <w:rsid w:val="00082799"/>
    <w:rsid w:val="00084A7B"/>
    <w:rsid w:val="00084E6A"/>
    <w:rsid w:val="00085FAE"/>
    <w:rsid w:val="0008727A"/>
    <w:rsid w:val="00087585"/>
    <w:rsid w:val="00090610"/>
    <w:rsid w:val="000907DE"/>
    <w:rsid w:val="00091901"/>
    <w:rsid w:val="00091CAD"/>
    <w:rsid w:val="00091CF6"/>
    <w:rsid w:val="000920BA"/>
    <w:rsid w:val="00093096"/>
    <w:rsid w:val="000932A9"/>
    <w:rsid w:val="0009381C"/>
    <w:rsid w:val="00094925"/>
    <w:rsid w:val="00094B97"/>
    <w:rsid w:val="00094EBB"/>
    <w:rsid w:val="00095DD9"/>
    <w:rsid w:val="00097163"/>
    <w:rsid w:val="000976D3"/>
    <w:rsid w:val="00097CC1"/>
    <w:rsid w:val="00097EF1"/>
    <w:rsid w:val="000A03F4"/>
    <w:rsid w:val="000A4869"/>
    <w:rsid w:val="000A5C66"/>
    <w:rsid w:val="000A5F6C"/>
    <w:rsid w:val="000A622F"/>
    <w:rsid w:val="000A6556"/>
    <w:rsid w:val="000A6A7A"/>
    <w:rsid w:val="000A6E9D"/>
    <w:rsid w:val="000A7AF3"/>
    <w:rsid w:val="000A7E57"/>
    <w:rsid w:val="000B0643"/>
    <w:rsid w:val="000B0B22"/>
    <w:rsid w:val="000B1226"/>
    <w:rsid w:val="000B17F4"/>
    <w:rsid w:val="000B285F"/>
    <w:rsid w:val="000B2A05"/>
    <w:rsid w:val="000B2CBB"/>
    <w:rsid w:val="000B3313"/>
    <w:rsid w:val="000B384A"/>
    <w:rsid w:val="000B5A81"/>
    <w:rsid w:val="000B68CE"/>
    <w:rsid w:val="000B7133"/>
    <w:rsid w:val="000B7266"/>
    <w:rsid w:val="000C23D8"/>
    <w:rsid w:val="000C2ED0"/>
    <w:rsid w:val="000C4A8E"/>
    <w:rsid w:val="000C4AE3"/>
    <w:rsid w:val="000C5A9D"/>
    <w:rsid w:val="000C7359"/>
    <w:rsid w:val="000C7A22"/>
    <w:rsid w:val="000D180B"/>
    <w:rsid w:val="000D1A1F"/>
    <w:rsid w:val="000D3721"/>
    <w:rsid w:val="000D40D7"/>
    <w:rsid w:val="000D5696"/>
    <w:rsid w:val="000D59F3"/>
    <w:rsid w:val="000D5A14"/>
    <w:rsid w:val="000D6ADF"/>
    <w:rsid w:val="000E18C2"/>
    <w:rsid w:val="000E2292"/>
    <w:rsid w:val="000E313E"/>
    <w:rsid w:val="000E4278"/>
    <w:rsid w:val="000E4433"/>
    <w:rsid w:val="000E498C"/>
    <w:rsid w:val="000E590C"/>
    <w:rsid w:val="000E74A7"/>
    <w:rsid w:val="000F0875"/>
    <w:rsid w:val="000F2F83"/>
    <w:rsid w:val="000F32C3"/>
    <w:rsid w:val="000F3A14"/>
    <w:rsid w:val="000F5635"/>
    <w:rsid w:val="000F58B7"/>
    <w:rsid w:val="000F6ECD"/>
    <w:rsid w:val="000F7552"/>
    <w:rsid w:val="000F7637"/>
    <w:rsid w:val="000F771B"/>
    <w:rsid w:val="001003E8"/>
    <w:rsid w:val="00100AE4"/>
    <w:rsid w:val="00102927"/>
    <w:rsid w:val="00105000"/>
    <w:rsid w:val="00106902"/>
    <w:rsid w:val="0011027F"/>
    <w:rsid w:val="00112377"/>
    <w:rsid w:val="001127F9"/>
    <w:rsid w:val="00114043"/>
    <w:rsid w:val="00114A58"/>
    <w:rsid w:val="001210EB"/>
    <w:rsid w:val="0012156D"/>
    <w:rsid w:val="0012178E"/>
    <w:rsid w:val="0012239A"/>
    <w:rsid w:val="00122797"/>
    <w:rsid w:val="00122A5B"/>
    <w:rsid w:val="00123E5E"/>
    <w:rsid w:val="0012400E"/>
    <w:rsid w:val="00124349"/>
    <w:rsid w:val="00124F5A"/>
    <w:rsid w:val="001267FA"/>
    <w:rsid w:val="001272EB"/>
    <w:rsid w:val="00127567"/>
    <w:rsid w:val="00127930"/>
    <w:rsid w:val="00127F7D"/>
    <w:rsid w:val="00127F85"/>
    <w:rsid w:val="00132947"/>
    <w:rsid w:val="001347C4"/>
    <w:rsid w:val="0013487C"/>
    <w:rsid w:val="00134936"/>
    <w:rsid w:val="00134D56"/>
    <w:rsid w:val="00135AAF"/>
    <w:rsid w:val="00135BF5"/>
    <w:rsid w:val="00135CAC"/>
    <w:rsid w:val="00140432"/>
    <w:rsid w:val="001412E8"/>
    <w:rsid w:val="001423FB"/>
    <w:rsid w:val="00144CD2"/>
    <w:rsid w:val="001455FB"/>
    <w:rsid w:val="00145713"/>
    <w:rsid w:val="00145AE5"/>
    <w:rsid w:val="001476FA"/>
    <w:rsid w:val="00147EFC"/>
    <w:rsid w:val="00150C92"/>
    <w:rsid w:val="00151449"/>
    <w:rsid w:val="00151526"/>
    <w:rsid w:val="00151FC4"/>
    <w:rsid w:val="00153B8A"/>
    <w:rsid w:val="00154FAD"/>
    <w:rsid w:val="001558EC"/>
    <w:rsid w:val="00156DA5"/>
    <w:rsid w:val="00157C9D"/>
    <w:rsid w:val="001601EA"/>
    <w:rsid w:val="00161A28"/>
    <w:rsid w:val="00164773"/>
    <w:rsid w:val="001657D8"/>
    <w:rsid w:val="00165A10"/>
    <w:rsid w:val="001669AF"/>
    <w:rsid w:val="00167EA5"/>
    <w:rsid w:val="00171C23"/>
    <w:rsid w:val="00172427"/>
    <w:rsid w:val="00173071"/>
    <w:rsid w:val="001737EE"/>
    <w:rsid w:val="00173B26"/>
    <w:rsid w:val="001743EC"/>
    <w:rsid w:val="00174F19"/>
    <w:rsid w:val="001752C3"/>
    <w:rsid w:val="00175307"/>
    <w:rsid w:val="00175B8E"/>
    <w:rsid w:val="0017759F"/>
    <w:rsid w:val="00177F88"/>
    <w:rsid w:val="00180188"/>
    <w:rsid w:val="00180BC5"/>
    <w:rsid w:val="00181434"/>
    <w:rsid w:val="00182A19"/>
    <w:rsid w:val="00183BF8"/>
    <w:rsid w:val="00183D5D"/>
    <w:rsid w:val="00183F8F"/>
    <w:rsid w:val="0018457D"/>
    <w:rsid w:val="001859BF"/>
    <w:rsid w:val="00185A00"/>
    <w:rsid w:val="00185F55"/>
    <w:rsid w:val="00187C72"/>
    <w:rsid w:val="00190A2F"/>
    <w:rsid w:val="00190AAD"/>
    <w:rsid w:val="0019396A"/>
    <w:rsid w:val="00193B62"/>
    <w:rsid w:val="00195643"/>
    <w:rsid w:val="00195798"/>
    <w:rsid w:val="00196EA5"/>
    <w:rsid w:val="00197197"/>
    <w:rsid w:val="00197425"/>
    <w:rsid w:val="001A00F2"/>
    <w:rsid w:val="001A19A8"/>
    <w:rsid w:val="001A2852"/>
    <w:rsid w:val="001A76B4"/>
    <w:rsid w:val="001B08EA"/>
    <w:rsid w:val="001B0BD5"/>
    <w:rsid w:val="001B16EC"/>
    <w:rsid w:val="001B1720"/>
    <w:rsid w:val="001B2EE9"/>
    <w:rsid w:val="001B6303"/>
    <w:rsid w:val="001B725E"/>
    <w:rsid w:val="001C0677"/>
    <w:rsid w:val="001C0940"/>
    <w:rsid w:val="001C0A55"/>
    <w:rsid w:val="001C0A6B"/>
    <w:rsid w:val="001C1543"/>
    <w:rsid w:val="001C1DE7"/>
    <w:rsid w:val="001C2B70"/>
    <w:rsid w:val="001C3646"/>
    <w:rsid w:val="001C4D10"/>
    <w:rsid w:val="001C521C"/>
    <w:rsid w:val="001C55B0"/>
    <w:rsid w:val="001C588B"/>
    <w:rsid w:val="001C77F1"/>
    <w:rsid w:val="001D082E"/>
    <w:rsid w:val="001D1A6A"/>
    <w:rsid w:val="001D39E7"/>
    <w:rsid w:val="001D40F6"/>
    <w:rsid w:val="001D4917"/>
    <w:rsid w:val="001D497C"/>
    <w:rsid w:val="001D4AD1"/>
    <w:rsid w:val="001D5A60"/>
    <w:rsid w:val="001D5EEC"/>
    <w:rsid w:val="001D70EE"/>
    <w:rsid w:val="001E283D"/>
    <w:rsid w:val="001E2CF5"/>
    <w:rsid w:val="001E52FE"/>
    <w:rsid w:val="001E7632"/>
    <w:rsid w:val="001E7CDC"/>
    <w:rsid w:val="001F1D29"/>
    <w:rsid w:val="001F28FB"/>
    <w:rsid w:val="001F3A37"/>
    <w:rsid w:val="001F3F81"/>
    <w:rsid w:val="001F4E9B"/>
    <w:rsid w:val="001F5281"/>
    <w:rsid w:val="001F54C9"/>
    <w:rsid w:val="001F56AD"/>
    <w:rsid w:val="001F5833"/>
    <w:rsid w:val="001F58C1"/>
    <w:rsid w:val="00200062"/>
    <w:rsid w:val="00200734"/>
    <w:rsid w:val="0020082F"/>
    <w:rsid w:val="00200B6F"/>
    <w:rsid w:val="00201476"/>
    <w:rsid w:val="00202436"/>
    <w:rsid w:val="00203848"/>
    <w:rsid w:val="002044A0"/>
    <w:rsid w:val="0020489C"/>
    <w:rsid w:val="00205814"/>
    <w:rsid w:val="0020664C"/>
    <w:rsid w:val="00206EEA"/>
    <w:rsid w:val="0021002E"/>
    <w:rsid w:val="00210B3F"/>
    <w:rsid w:val="002115A8"/>
    <w:rsid w:val="002125D6"/>
    <w:rsid w:val="00212677"/>
    <w:rsid w:val="00212885"/>
    <w:rsid w:val="00212EE0"/>
    <w:rsid w:val="00213456"/>
    <w:rsid w:val="00213DA1"/>
    <w:rsid w:val="00214F18"/>
    <w:rsid w:val="00216C02"/>
    <w:rsid w:val="00217AD2"/>
    <w:rsid w:val="002201E3"/>
    <w:rsid w:val="00220A83"/>
    <w:rsid w:val="002212AD"/>
    <w:rsid w:val="00221E2A"/>
    <w:rsid w:val="002232C3"/>
    <w:rsid w:val="002236F2"/>
    <w:rsid w:val="002252DF"/>
    <w:rsid w:val="00225C60"/>
    <w:rsid w:val="00226D69"/>
    <w:rsid w:val="00230474"/>
    <w:rsid w:val="0023064B"/>
    <w:rsid w:val="00230DB2"/>
    <w:rsid w:val="002323DB"/>
    <w:rsid w:val="0023345D"/>
    <w:rsid w:val="002348AD"/>
    <w:rsid w:val="00234D05"/>
    <w:rsid w:val="00235066"/>
    <w:rsid w:val="00235B27"/>
    <w:rsid w:val="00236CEA"/>
    <w:rsid w:val="002371E4"/>
    <w:rsid w:val="00237458"/>
    <w:rsid w:val="00237D59"/>
    <w:rsid w:val="0024041B"/>
    <w:rsid w:val="002406BA"/>
    <w:rsid w:val="00240C5C"/>
    <w:rsid w:val="00243180"/>
    <w:rsid w:val="00243C3A"/>
    <w:rsid w:val="00243E48"/>
    <w:rsid w:val="002445EF"/>
    <w:rsid w:val="00246DE7"/>
    <w:rsid w:val="0024703D"/>
    <w:rsid w:val="002513FA"/>
    <w:rsid w:val="00251464"/>
    <w:rsid w:val="00251D8E"/>
    <w:rsid w:val="0025339E"/>
    <w:rsid w:val="002541E7"/>
    <w:rsid w:val="00254FAC"/>
    <w:rsid w:val="002555A5"/>
    <w:rsid w:val="00255AA7"/>
    <w:rsid w:val="002573C9"/>
    <w:rsid w:val="00257429"/>
    <w:rsid w:val="002577D5"/>
    <w:rsid w:val="00257D7B"/>
    <w:rsid w:val="002616B0"/>
    <w:rsid w:val="00262D5B"/>
    <w:rsid w:val="00262E9E"/>
    <w:rsid w:val="002630F6"/>
    <w:rsid w:val="00264E5A"/>
    <w:rsid w:val="00265CFE"/>
    <w:rsid w:val="0027044B"/>
    <w:rsid w:val="0027196D"/>
    <w:rsid w:val="002724EF"/>
    <w:rsid w:val="002727EE"/>
    <w:rsid w:val="00274A50"/>
    <w:rsid w:val="002765D2"/>
    <w:rsid w:val="00276C09"/>
    <w:rsid w:val="00277AE6"/>
    <w:rsid w:val="00277EEC"/>
    <w:rsid w:val="002826C9"/>
    <w:rsid w:val="00282A6D"/>
    <w:rsid w:val="00282F75"/>
    <w:rsid w:val="002848DF"/>
    <w:rsid w:val="00285167"/>
    <w:rsid w:val="002866F2"/>
    <w:rsid w:val="00287B81"/>
    <w:rsid w:val="00287DF5"/>
    <w:rsid w:val="00290911"/>
    <w:rsid w:val="0029106B"/>
    <w:rsid w:val="00291271"/>
    <w:rsid w:val="0029177D"/>
    <w:rsid w:val="00292AE2"/>
    <w:rsid w:val="00292BE2"/>
    <w:rsid w:val="002A01F1"/>
    <w:rsid w:val="002A02D3"/>
    <w:rsid w:val="002A0D37"/>
    <w:rsid w:val="002A10B2"/>
    <w:rsid w:val="002A37FB"/>
    <w:rsid w:val="002A3EE0"/>
    <w:rsid w:val="002A4773"/>
    <w:rsid w:val="002A4F99"/>
    <w:rsid w:val="002A5AB9"/>
    <w:rsid w:val="002A636B"/>
    <w:rsid w:val="002A6C07"/>
    <w:rsid w:val="002A773F"/>
    <w:rsid w:val="002B0475"/>
    <w:rsid w:val="002B0B3E"/>
    <w:rsid w:val="002B0F88"/>
    <w:rsid w:val="002B243D"/>
    <w:rsid w:val="002B57EF"/>
    <w:rsid w:val="002B663C"/>
    <w:rsid w:val="002B70BD"/>
    <w:rsid w:val="002B7108"/>
    <w:rsid w:val="002C03FD"/>
    <w:rsid w:val="002C23AA"/>
    <w:rsid w:val="002C263D"/>
    <w:rsid w:val="002C43A0"/>
    <w:rsid w:val="002C499C"/>
    <w:rsid w:val="002C70D9"/>
    <w:rsid w:val="002D1420"/>
    <w:rsid w:val="002D1E02"/>
    <w:rsid w:val="002D2FD0"/>
    <w:rsid w:val="002D3CEC"/>
    <w:rsid w:val="002D3ECE"/>
    <w:rsid w:val="002D6084"/>
    <w:rsid w:val="002D63B2"/>
    <w:rsid w:val="002D6D19"/>
    <w:rsid w:val="002D7689"/>
    <w:rsid w:val="002D7812"/>
    <w:rsid w:val="002E0081"/>
    <w:rsid w:val="002E062E"/>
    <w:rsid w:val="002E16FF"/>
    <w:rsid w:val="002E3D67"/>
    <w:rsid w:val="002E3F8A"/>
    <w:rsid w:val="002E481A"/>
    <w:rsid w:val="002E5F98"/>
    <w:rsid w:val="002E65F9"/>
    <w:rsid w:val="002E7DC2"/>
    <w:rsid w:val="002E7F80"/>
    <w:rsid w:val="002F051D"/>
    <w:rsid w:val="002F07F7"/>
    <w:rsid w:val="002F2149"/>
    <w:rsid w:val="002F3197"/>
    <w:rsid w:val="002F39EA"/>
    <w:rsid w:val="002F49F9"/>
    <w:rsid w:val="002F4DEC"/>
    <w:rsid w:val="002F4FA8"/>
    <w:rsid w:val="002F4FE2"/>
    <w:rsid w:val="002F513D"/>
    <w:rsid w:val="002F5E3D"/>
    <w:rsid w:val="002F6BCA"/>
    <w:rsid w:val="002F7314"/>
    <w:rsid w:val="002F7784"/>
    <w:rsid w:val="00300038"/>
    <w:rsid w:val="00300CF9"/>
    <w:rsid w:val="00301CE6"/>
    <w:rsid w:val="00303821"/>
    <w:rsid w:val="00303976"/>
    <w:rsid w:val="003042FD"/>
    <w:rsid w:val="0030499E"/>
    <w:rsid w:val="003049FB"/>
    <w:rsid w:val="00305A1D"/>
    <w:rsid w:val="00305CCA"/>
    <w:rsid w:val="00305D51"/>
    <w:rsid w:val="00306333"/>
    <w:rsid w:val="00306CFD"/>
    <w:rsid w:val="00306DC7"/>
    <w:rsid w:val="00311517"/>
    <w:rsid w:val="00311629"/>
    <w:rsid w:val="0031214E"/>
    <w:rsid w:val="003130E4"/>
    <w:rsid w:val="00313353"/>
    <w:rsid w:val="00315603"/>
    <w:rsid w:val="0031743B"/>
    <w:rsid w:val="003178A3"/>
    <w:rsid w:val="003202C1"/>
    <w:rsid w:val="00320E24"/>
    <w:rsid w:val="00321243"/>
    <w:rsid w:val="00321459"/>
    <w:rsid w:val="00321DCC"/>
    <w:rsid w:val="0032256C"/>
    <w:rsid w:val="00323738"/>
    <w:rsid w:val="003239C3"/>
    <w:rsid w:val="00323E34"/>
    <w:rsid w:val="00324072"/>
    <w:rsid w:val="00330628"/>
    <w:rsid w:val="00333873"/>
    <w:rsid w:val="00335369"/>
    <w:rsid w:val="00335D9D"/>
    <w:rsid w:val="0033752B"/>
    <w:rsid w:val="003378E2"/>
    <w:rsid w:val="00337DBC"/>
    <w:rsid w:val="003419AD"/>
    <w:rsid w:val="00342780"/>
    <w:rsid w:val="00344085"/>
    <w:rsid w:val="00344F86"/>
    <w:rsid w:val="0034528D"/>
    <w:rsid w:val="003452E0"/>
    <w:rsid w:val="00345A9B"/>
    <w:rsid w:val="003462B1"/>
    <w:rsid w:val="00350BC9"/>
    <w:rsid w:val="00351409"/>
    <w:rsid w:val="003516D4"/>
    <w:rsid w:val="00351C29"/>
    <w:rsid w:val="00352319"/>
    <w:rsid w:val="00352E1C"/>
    <w:rsid w:val="00352E46"/>
    <w:rsid w:val="003530BB"/>
    <w:rsid w:val="00354659"/>
    <w:rsid w:val="00355DE1"/>
    <w:rsid w:val="00356563"/>
    <w:rsid w:val="00356A4F"/>
    <w:rsid w:val="00360605"/>
    <w:rsid w:val="00361367"/>
    <w:rsid w:val="00362674"/>
    <w:rsid w:val="00362A40"/>
    <w:rsid w:val="00363D28"/>
    <w:rsid w:val="00364790"/>
    <w:rsid w:val="00367D5C"/>
    <w:rsid w:val="00367D78"/>
    <w:rsid w:val="003700E0"/>
    <w:rsid w:val="003708D8"/>
    <w:rsid w:val="00370AE8"/>
    <w:rsid w:val="0037172E"/>
    <w:rsid w:val="003726C9"/>
    <w:rsid w:val="00372F6A"/>
    <w:rsid w:val="0037357C"/>
    <w:rsid w:val="003737F7"/>
    <w:rsid w:val="00373AA3"/>
    <w:rsid w:val="00374CE3"/>
    <w:rsid w:val="00375E40"/>
    <w:rsid w:val="00376E9F"/>
    <w:rsid w:val="00376ECF"/>
    <w:rsid w:val="0038041E"/>
    <w:rsid w:val="003804B4"/>
    <w:rsid w:val="003805DE"/>
    <w:rsid w:val="003806F5"/>
    <w:rsid w:val="00382414"/>
    <w:rsid w:val="00382F7B"/>
    <w:rsid w:val="003830DB"/>
    <w:rsid w:val="003852DC"/>
    <w:rsid w:val="003864C7"/>
    <w:rsid w:val="003865E1"/>
    <w:rsid w:val="003917DE"/>
    <w:rsid w:val="00393443"/>
    <w:rsid w:val="00395EF0"/>
    <w:rsid w:val="0039682C"/>
    <w:rsid w:val="00396C1C"/>
    <w:rsid w:val="00397369"/>
    <w:rsid w:val="003A03B2"/>
    <w:rsid w:val="003A0E8E"/>
    <w:rsid w:val="003A1055"/>
    <w:rsid w:val="003A1242"/>
    <w:rsid w:val="003A14B2"/>
    <w:rsid w:val="003A1B82"/>
    <w:rsid w:val="003A2812"/>
    <w:rsid w:val="003A2C75"/>
    <w:rsid w:val="003A356F"/>
    <w:rsid w:val="003A447D"/>
    <w:rsid w:val="003A4917"/>
    <w:rsid w:val="003A4D52"/>
    <w:rsid w:val="003A5924"/>
    <w:rsid w:val="003A5F70"/>
    <w:rsid w:val="003A68A7"/>
    <w:rsid w:val="003A697D"/>
    <w:rsid w:val="003A7E12"/>
    <w:rsid w:val="003B063A"/>
    <w:rsid w:val="003B1272"/>
    <w:rsid w:val="003B22EF"/>
    <w:rsid w:val="003B30B6"/>
    <w:rsid w:val="003B3A2B"/>
    <w:rsid w:val="003B5A2F"/>
    <w:rsid w:val="003B5B73"/>
    <w:rsid w:val="003B601D"/>
    <w:rsid w:val="003B617C"/>
    <w:rsid w:val="003B636D"/>
    <w:rsid w:val="003B6CD8"/>
    <w:rsid w:val="003B7847"/>
    <w:rsid w:val="003C00F0"/>
    <w:rsid w:val="003C259A"/>
    <w:rsid w:val="003C3518"/>
    <w:rsid w:val="003C492C"/>
    <w:rsid w:val="003C544E"/>
    <w:rsid w:val="003C5604"/>
    <w:rsid w:val="003C6A90"/>
    <w:rsid w:val="003D00CF"/>
    <w:rsid w:val="003D04CF"/>
    <w:rsid w:val="003D2178"/>
    <w:rsid w:val="003D294C"/>
    <w:rsid w:val="003D2A1E"/>
    <w:rsid w:val="003D2BB3"/>
    <w:rsid w:val="003D3830"/>
    <w:rsid w:val="003D3CB0"/>
    <w:rsid w:val="003D524C"/>
    <w:rsid w:val="003D6FC0"/>
    <w:rsid w:val="003D7504"/>
    <w:rsid w:val="003E004B"/>
    <w:rsid w:val="003E0428"/>
    <w:rsid w:val="003E1719"/>
    <w:rsid w:val="003E1F4C"/>
    <w:rsid w:val="003E2EFF"/>
    <w:rsid w:val="003E33AB"/>
    <w:rsid w:val="003E3C5E"/>
    <w:rsid w:val="003E413F"/>
    <w:rsid w:val="003E475F"/>
    <w:rsid w:val="003E47F1"/>
    <w:rsid w:val="003E6B27"/>
    <w:rsid w:val="003E6B84"/>
    <w:rsid w:val="003E73B2"/>
    <w:rsid w:val="003E79DE"/>
    <w:rsid w:val="003E7B0E"/>
    <w:rsid w:val="003F084A"/>
    <w:rsid w:val="003F12DD"/>
    <w:rsid w:val="003F15FC"/>
    <w:rsid w:val="003F2FF7"/>
    <w:rsid w:val="003F36D7"/>
    <w:rsid w:val="003F417A"/>
    <w:rsid w:val="003F4471"/>
    <w:rsid w:val="003F4EE2"/>
    <w:rsid w:val="003F4F36"/>
    <w:rsid w:val="003F534C"/>
    <w:rsid w:val="003F6503"/>
    <w:rsid w:val="003F735A"/>
    <w:rsid w:val="003F7698"/>
    <w:rsid w:val="003F7B5A"/>
    <w:rsid w:val="0040015E"/>
    <w:rsid w:val="00401253"/>
    <w:rsid w:val="0040332A"/>
    <w:rsid w:val="00403E4A"/>
    <w:rsid w:val="00404858"/>
    <w:rsid w:val="004051DC"/>
    <w:rsid w:val="0040561C"/>
    <w:rsid w:val="00405CA0"/>
    <w:rsid w:val="00406277"/>
    <w:rsid w:val="00406AE6"/>
    <w:rsid w:val="00406FC0"/>
    <w:rsid w:val="004100FC"/>
    <w:rsid w:val="00412700"/>
    <w:rsid w:val="004138CB"/>
    <w:rsid w:val="00413B97"/>
    <w:rsid w:val="00413BF8"/>
    <w:rsid w:val="00416D2B"/>
    <w:rsid w:val="004173C2"/>
    <w:rsid w:val="00417B55"/>
    <w:rsid w:val="004220C4"/>
    <w:rsid w:val="00422FB9"/>
    <w:rsid w:val="00423117"/>
    <w:rsid w:val="00423F35"/>
    <w:rsid w:val="00424B63"/>
    <w:rsid w:val="00424DCD"/>
    <w:rsid w:val="00425160"/>
    <w:rsid w:val="00425264"/>
    <w:rsid w:val="0042567F"/>
    <w:rsid w:val="00426B96"/>
    <w:rsid w:val="00427504"/>
    <w:rsid w:val="00427A68"/>
    <w:rsid w:val="004300A3"/>
    <w:rsid w:val="00430849"/>
    <w:rsid w:val="004311C1"/>
    <w:rsid w:val="00432A2F"/>
    <w:rsid w:val="0043397C"/>
    <w:rsid w:val="004354AD"/>
    <w:rsid w:val="004355CA"/>
    <w:rsid w:val="0043668D"/>
    <w:rsid w:val="004440C1"/>
    <w:rsid w:val="0044503E"/>
    <w:rsid w:val="0044581E"/>
    <w:rsid w:val="004460C0"/>
    <w:rsid w:val="00450854"/>
    <w:rsid w:val="00450AF1"/>
    <w:rsid w:val="00451EDA"/>
    <w:rsid w:val="00452063"/>
    <w:rsid w:val="0045218C"/>
    <w:rsid w:val="0045235B"/>
    <w:rsid w:val="0045314D"/>
    <w:rsid w:val="0045461B"/>
    <w:rsid w:val="00454759"/>
    <w:rsid w:val="004550CB"/>
    <w:rsid w:val="004554DB"/>
    <w:rsid w:val="00456BBD"/>
    <w:rsid w:val="00460E2A"/>
    <w:rsid w:val="004611FC"/>
    <w:rsid w:val="00462060"/>
    <w:rsid w:val="00462681"/>
    <w:rsid w:val="00462B35"/>
    <w:rsid w:val="004662B1"/>
    <w:rsid w:val="00466F01"/>
    <w:rsid w:val="004672FE"/>
    <w:rsid w:val="00467B94"/>
    <w:rsid w:val="0047100A"/>
    <w:rsid w:val="00471301"/>
    <w:rsid w:val="00471463"/>
    <w:rsid w:val="00471800"/>
    <w:rsid w:val="00471CF0"/>
    <w:rsid w:val="00472834"/>
    <w:rsid w:val="00472C4A"/>
    <w:rsid w:val="00473AD2"/>
    <w:rsid w:val="00474058"/>
    <w:rsid w:val="00474F6A"/>
    <w:rsid w:val="0048219A"/>
    <w:rsid w:val="004830E8"/>
    <w:rsid w:val="004835DE"/>
    <w:rsid w:val="00483677"/>
    <w:rsid w:val="004845C4"/>
    <w:rsid w:val="0048490B"/>
    <w:rsid w:val="004849D8"/>
    <w:rsid w:val="00484A5F"/>
    <w:rsid w:val="00485A84"/>
    <w:rsid w:val="00486867"/>
    <w:rsid w:val="0048710B"/>
    <w:rsid w:val="0048730C"/>
    <w:rsid w:val="00490089"/>
    <w:rsid w:val="004903E7"/>
    <w:rsid w:val="00491181"/>
    <w:rsid w:val="004916AF"/>
    <w:rsid w:val="00491E82"/>
    <w:rsid w:val="004932CD"/>
    <w:rsid w:val="004936E6"/>
    <w:rsid w:val="00493C02"/>
    <w:rsid w:val="0049463B"/>
    <w:rsid w:val="004946C1"/>
    <w:rsid w:val="004948E7"/>
    <w:rsid w:val="00495ED2"/>
    <w:rsid w:val="004A24F2"/>
    <w:rsid w:val="004A3349"/>
    <w:rsid w:val="004A336D"/>
    <w:rsid w:val="004A493A"/>
    <w:rsid w:val="004A5E34"/>
    <w:rsid w:val="004A62DD"/>
    <w:rsid w:val="004B019B"/>
    <w:rsid w:val="004B06E9"/>
    <w:rsid w:val="004B25C9"/>
    <w:rsid w:val="004B31CC"/>
    <w:rsid w:val="004B3EB2"/>
    <w:rsid w:val="004B61BD"/>
    <w:rsid w:val="004B6446"/>
    <w:rsid w:val="004B7E59"/>
    <w:rsid w:val="004C10C8"/>
    <w:rsid w:val="004C1641"/>
    <w:rsid w:val="004C1F09"/>
    <w:rsid w:val="004C2D27"/>
    <w:rsid w:val="004C3445"/>
    <w:rsid w:val="004C3A79"/>
    <w:rsid w:val="004C3C0E"/>
    <w:rsid w:val="004C4274"/>
    <w:rsid w:val="004C4603"/>
    <w:rsid w:val="004C4F93"/>
    <w:rsid w:val="004C6107"/>
    <w:rsid w:val="004C6179"/>
    <w:rsid w:val="004C6C48"/>
    <w:rsid w:val="004C6E5A"/>
    <w:rsid w:val="004C6F60"/>
    <w:rsid w:val="004D11DA"/>
    <w:rsid w:val="004D1246"/>
    <w:rsid w:val="004D556C"/>
    <w:rsid w:val="004D6C42"/>
    <w:rsid w:val="004D7F8C"/>
    <w:rsid w:val="004E1B3E"/>
    <w:rsid w:val="004E1E72"/>
    <w:rsid w:val="004E22ED"/>
    <w:rsid w:val="004E2484"/>
    <w:rsid w:val="004E3895"/>
    <w:rsid w:val="004E4C1A"/>
    <w:rsid w:val="004E4D8B"/>
    <w:rsid w:val="004E4F4E"/>
    <w:rsid w:val="004E5272"/>
    <w:rsid w:val="004E56E3"/>
    <w:rsid w:val="004E5A3F"/>
    <w:rsid w:val="004E7173"/>
    <w:rsid w:val="004E76A2"/>
    <w:rsid w:val="004F03C1"/>
    <w:rsid w:val="004F04B3"/>
    <w:rsid w:val="004F1905"/>
    <w:rsid w:val="004F1E4F"/>
    <w:rsid w:val="004F3683"/>
    <w:rsid w:val="004F3EBB"/>
    <w:rsid w:val="004F72B0"/>
    <w:rsid w:val="004F74E6"/>
    <w:rsid w:val="005019E6"/>
    <w:rsid w:val="00501B38"/>
    <w:rsid w:val="005026AA"/>
    <w:rsid w:val="00502A19"/>
    <w:rsid w:val="0050454B"/>
    <w:rsid w:val="005047C2"/>
    <w:rsid w:val="00504A45"/>
    <w:rsid w:val="00507670"/>
    <w:rsid w:val="005077A3"/>
    <w:rsid w:val="00510030"/>
    <w:rsid w:val="00510350"/>
    <w:rsid w:val="00511417"/>
    <w:rsid w:val="005123E9"/>
    <w:rsid w:val="00512B65"/>
    <w:rsid w:val="005167C7"/>
    <w:rsid w:val="00516FFA"/>
    <w:rsid w:val="00517514"/>
    <w:rsid w:val="00517DDE"/>
    <w:rsid w:val="005210C0"/>
    <w:rsid w:val="00521E60"/>
    <w:rsid w:val="005221FA"/>
    <w:rsid w:val="0052245E"/>
    <w:rsid w:val="00522BF5"/>
    <w:rsid w:val="00522F4A"/>
    <w:rsid w:val="0052516D"/>
    <w:rsid w:val="00525A7E"/>
    <w:rsid w:val="00525AFB"/>
    <w:rsid w:val="00526503"/>
    <w:rsid w:val="005306B2"/>
    <w:rsid w:val="005318B3"/>
    <w:rsid w:val="00531E62"/>
    <w:rsid w:val="00532AF4"/>
    <w:rsid w:val="0053386D"/>
    <w:rsid w:val="0053409F"/>
    <w:rsid w:val="00534B67"/>
    <w:rsid w:val="0053586B"/>
    <w:rsid w:val="0053752B"/>
    <w:rsid w:val="005375E6"/>
    <w:rsid w:val="00537748"/>
    <w:rsid w:val="00537C7A"/>
    <w:rsid w:val="005435A1"/>
    <w:rsid w:val="0054363A"/>
    <w:rsid w:val="00543D5D"/>
    <w:rsid w:val="00543F11"/>
    <w:rsid w:val="00545186"/>
    <w:rsid w:val="00545BD1"/>
    <w:rsid w:val="00545D49"/>
    <w:rsid w:val="0054620B"/>
    <w:rsid w:val="0054643D"/>
    <w:rsid w:val="005474F8"/>
    <w:rsid w:val="00550E5C"/>
    <w:rsid w:val="0055136C"/>
    <w:rsid w:val="00552AD3"/>
    <w:rsid w:val="00552C48"/>
    <w:rsid w:val="00552E71"/>
    <w:rsid w:val="005532FC"/>
    <w:rsid w:val="00553545"/>
    <w:rsid w:val="0055390C"/>
    <w:rsid w:val="0055390F"/>
    <w:rsid w:val="0055436C"/>
    <w:rsid w:val="00554DD6"/>
    <w:rsid w:val="00555131"/>
    <w:rsid w:val="0055597D"/>
    <w:rsid w:val="005564F8"/>
    <w:rsid w:val="005565C3"/>
    <w:rsid w:val="0055676E"/>
    <w:rsid w:val="00556D6E"/>
    <w:rsid w:val="0055797A"/>
    <w:rsid w:val="00561904"/>
    <w:rsid w:val="00561FD8"/>
    <w:rsid w:val="00562EE8"/>
    <w:rsid w:val="0056556D"/>
    <w:rsid w:val="005657CD"/>
    <w:rsid w:val="005658FE"/>
    <w:rsid w:val="0056730E"/>
    <w:rsid w:val="005674E0"/>
    <w:rsid w:val="00567A76"/>
    <w:rsid w:val="00570149"/>
    <w:rsid w:val="00570F27"/>
    <w:rsid w:val="00571510"/>
    <w:rsid w:val="00571A50"/>
    <w:rsid w:val="00571D17"/>
    <w:rsid w:val="00571E79"/>
    <w:rsid w:val="00571F6D"/>
    <w:rsid w:val="00572992"/>
    <w:rsid w:val="00572ADF"/>
    <w:rsid w:val="00572F78"/>
    <w:rsid w:val="0057303A"/>
    <w:rsid w:val="005731CC"/>
    <w:rsid w:val="00573A29"/>
    <w:rsid w:val="00574043"/>
    <w:rsid w:val="00574558"/>
    <w:rsid w:val="0057500A"/>
    <w:rsid w:val="0058096E"/>
    <w:rsid w:val="00580B4A"/>
    <w:rsid w:val="00581118"/>
    <w:rsid w:val="005825E8"/>
    <w:rsid w:val="00582962"/>
    <w:rsid w:val="00583DD5"/>
    <w:rsid w:val="005847ED"/>
    <w:rsid w:val="00584CE6"/>
    <w:rsid w:val="005859F3"/>
    <w:rsid w:val="00585DC8"/>
    <w:rsid w:val="00590031"/>
    <w:rsid w:val="00590078"/>
    <w:rsid w:val="0059128F"/>
    <w:rsid w:val="005937DA"/>
    <w:rsid w:val="00593F71"/>
    <w:rsid w:val="00596314"/>
    <w:rsid w:val="0059663E"/>
    <w:rsid w:val="00597A5A"/>
    <w:rsid w:val="005A179D"/>
    <w:rsid w:val="005A2E7C"/>
    <w:rsid w:val="005A337D"/>
    <w:rsid w:val="005A3D12"/>
    <w:rsid w:val="005A3E17"/>
    <w:rsid w:val="005A443B"/>
    <w:rsid w:val="005A46FE"/>
    <w:rsid w:val="005A4BCB"/>
    <w:rsid w:val="005A4CDF"/>
    <w:rsid w:val="005A5B60"/>
    <w:rsid w:val="005A5DF0"/>
    <w:rsid w:val="005A699C"/>
    <w:rsid w:val="005A72B1"/>
    <w:rsid w:val="005B2242"/>
    <w:rsid w:val="005B3640"/>
    <w:rsid w:val="005B46E1"/>
    <w:rsid w:val="005B4AC3"/>
    <w:rsid w:val="005B50EA"/>
    <w:rsid w:val="005B577D"/>
    <w:rsid w:val="005B58A4"/>
    <w:rsid w:val="005B6089"/>
    <w:rsid w:val="005B627C"/>
    <w:rsid w:val="005B6524"/>
    <w:rsid w:val="005B7EFE"/>
    <w:rsid w:val="005C14C3"/>
    <w:rsid w:val="005C19A1"/>
    <w:rsid w:val="005C4097"/>
    <w:rsid w:val="005C523A"/>
    <w:rsid w:val="005C6A3C"/>
    <w:rsid w:val="005C76CA"/>
    <w:rsid w:val="005C792E"/>
    <w:rsid w:val="005C7FAA"/>
    <w:rsid w:val="005D063C"/>
    <w:rsid w:val="005D0ECF"/>
    <w:rsid w:val="005D115F"/>
    <w:rsid w:val="005D12C7"/>
    <w:rsid w:val="005D1BA1"/>
    <w:rsid w:val="005D2216"/>
    <w:rsid w:val="005D2BF1"/>
    <w:rsid w:val="005D51A4"/>
    <w:rsid w:val="005D66BA"/>
    <w:rsid w:val="005D6881"/>
    <w:rsid w:val="005D6DBC"/>
    <w:rsid w:val="005D7FD1"/>
    <w:rsid w:val="005E03A4"/>
    <w:rsid w:val="005E206E"/>
    <w:rsid w:val="005E2353"/>
    <w:rsid w:val="005E411E"/>
    <w:rsid w:val="005E41FC"/>
    <w:rsid w:val="005E57D9"/>
    <w:rsid w:val="005E5EE3"/>
    <w:rsid w:val="005E6184"/>
    <w:rsid w:val="005E7285"/>
    <w:rsid w:val="005E7EEB"/>
    <w:rsid w:val="005F00E4"/>
    <w:rsid w:val="005F0696"/>
    <w:rsid w:val="005F125F"/>
    <w:rsid w:val="005F21F0"/>
    <w:rsid w:val="005F3FA6"/>
    <w:rsid w:val="005F4E6E"/>
    <w:rsid w:val="005F51B9"/>
    <w:rsid w:val="005F5CE7"/>
    <w:rsid w:val="005F6609"/>
    <w:rsid w:val="005F6815"/>
    <w:rsid w:val="006000C6"/>
    <w:rsid w:val="00600B16"/>
    <w:rsid w:val="00600B3B"/>
    <w:rsid w:val="00602C09"/>
    <w:rsid w:val="00604FF1"/>
    <w:rsid w:val="006053DC"/>
    <w:rsid w:val="006076D4"/>
    <w:rsid w:val="00607935"/>
    <w:rsid w:val="0061035B"/>
    <w:rsid w:val="00610CF5"/>
    <w:rsid w:val="00611FF9"/>
    <w:rsid w:val="006129E7"/>
    <w:rsid w:val="00612C04"/>
    <w:rsid w:val="0061323E"/>
    <w:rsid w:val="00613440"/>
    <w:rsid w:val="00613834"/>
    <w:rsid w:val="00613E3C"/>
    <w:rsid w:val="00614043"/>
    <w:rsid w:val="0061453A"/>
    <w:rsid w:val="00614CFD"/>
    <w:rsid w:val="00615835"/>
    <w:rsid w:val="00617820"/>
    <w:rsid w:val="00620930"/>
    <w:rsid w:val="0062293E"/>
    <w:rsid w:val="00622F23"/>
    <w:rsid w:val="00623BDE"/>
    <w:rsid w:val="00624BA9"/>
    <w:rsid w:val="00625406"/>
    <w:rsid w:val="00625525"/>
    <w:rsid w:val="006255A5"/>
    <w:rsid w:val="0062646A"/>
    <w:rsid w:val="00626F72"/>
    <w:rsid w:val="00627274"/>
    <w:rsid w:val="00627747"/>
    <w:rsid w:val="006277CF"/>
    <w:rsid w:val="00630ACE"/>
    <w:rsid w:val="00632B66"/>
    <w:rsid w:val="00633B54"/>
    <w:rsid w:val="00633B79"/>
    <w:rsid w:val="00633D96"/>
    <w:rsid w:val="0063497F"/>
    <w:rsid w:val="00634EF0"/>
    <w:rsid w:val="00635567"/>
    <w:rsid w:val="006356BF"/>
    <w:rsid w:val="006365DE"/>
    <w:rsid w:val="00637687"/>
    <w:rsid w:val="00637C6F"/>
    <w:rsid w:val="00637DC3"/>
    <w:rsid w:val="00640245"/>
    <w:rsid w:val="006412BB"/>
    <w:rsid w:val="006414E9"/>
    <w:rsid w:val="00641935"/>
    <w:rsid w:val="006420F4"/>
    <w:rsid w:val="00642F37"/>
    <w:rsid w:val="0064360F"/>
    <w:rsid w:val="006439EA"/>
    <w:rsid w:val="00643A45"/>
    <w:rsid w:val="00643F66"/>
    <w:rsid w:val="00644068"/>
    <w:rsid w:val="00644976"/>
    <w:rsid w:val="00644A70"/>
    <w:rsid w:val="00644D9D"/>
    <w:rsid w:val="006507CE"/>
    <w:rsid w:val="00651142"/>
    <w:rsid w:val="00651ABD"/>
    <w:rsid w:val="0065320A"/>
    <w:rsid w:val="006536B9"/>
    <w:rsid w:val="00653B73"/>
    <w:rsid w:val="00654A45"/>
    <w:rsid w:val="006557AA"/>
    <w:rsid w:val="006566E4"/>
    <w:rsid w:val="00656E89"/>
    <w:rsid w:val="00660A4E"/>
    <w:rsid w:val="00661141"/>
    <w:rsid w:val="006630D7"/>
    <w:rsid w:val="00664CD1"/>
    <w:rsid w:val="00664F2B"/>
    <w:rsid w:val="006666F5"/>
    <w:rsid w:val="006668D0"/>
    <w:rsid w:val="00667B22"/>
    <w:rsid w:val="00667C75"/>
    <w:rsid w:val="00670BFC"/>
    <w:rsid w:val="006713C8"/>
    <w:rsid w:val="00671EB2"/>
    <w:rsid w:val="006729D0"/>
    <w:rsid w:val="00674E09"/>
    <w:rsid w:val="00674F9F"/>
    <w:rsid w:val="00676082"/>
    <w:rsid w:val="0067615F"/>
    <w:rsid w:val="006778DB"/>
    <w:rsid w:val="0068031C"/>
    <w:rsid w:val="006807BA"/>
    <w:rsid w:val="006814F6"/>
    <w:rsid w:val="00681B72"/>
    <w:rsid w:val="0068227E"/>
    <w:rsid w:val="00682492"/>
    <w:rsid w:val="00682EF2"/>
    <w:rsid w:val="00683991"/>
    <w:rsid w:val="00683BEA"/>
    <w:rsid w:val="00683D13"/>
    <w:rsid w:val="00684450"/>
    <w:rsid w:val="00685C86"/>
    <w:rsid w:val="0068621B"/>
    <w:rsid w:val="00687368"/>
    <w:rsid w:val="0068771D"/>
    <w:rsid w:val="006878D9"/>
    <w:rsid w:val="00690DD2"/>
    <w:rsid w:val="006910F8"/>
    <w:rsid w:val="0069282F"/>
    <w:rsid w:val="00693358"/>
    <w:rsid w:val="00693910"/>
    <w:rsid w:val="00694FD5"/>
    <w:rsid w:val="00695A2E"/>
    <w:rsid w:val="0069697E"/>
    <w:rsid w:val="0069722E"/>
    <w:rsid w:val="006A0182"/>
    <w:rsid w:val="006A0421"/>
    <w:rsid w:val="006A07AD"/>
    <w:rsid w:val="006A1AB2"/>
    <w:rsid w:val="006A21CE"/>
    <w:rsid w:val="006A3520"/>
    <w:rsid w:val="006A442E"/>
    <w:rsid w:val="006A4967"/>
    <w:rsid w:val="006A678C"/>
    <w:rsid w:val="006B00C1"/>
    <w:rsid w:val="006B1316"/>
    <w:rsid w:val="006B3AEA"/>
    <w:rsid w:val="006B3D2B"/>
    <w:rsid w:val="006B43CE"/>
    <w:rsid w:val="006B49C8"/>
    <w:rsid w:val="006B4DDF"/>
    <w:rsid w:val="006B4E98"/>
    <w:rsid w:val="006B539E"/>
    <w:rsid w:val="006B5A61"/>
    <w:rsid w:val="006B6A28"/>
    <w:rsid w:val="006B6CB8"/>
    <w:rsid w:val="006B7D22"/>
    <w:rsid w:val="006C0A08"/>
    <w:rsid w:val="006C0E6E"/>
    <w:rsid w:val="006C1940"/>
    <w:rsid w:val="006C1A5F"/>
    <w:rsid w:val="006C22DB"/>
    <w:rsid w:val="006C3507"/>
    <w:rsid w:val="006C387B"/>
    <w:rsid w:val="006C41BD"/>
    <w:rsid w:val="006C44BD"/>
    <w:rsid w:val="006C4C06"/>
    <w:rsid w:val="006C5456"/>
    <w:rsid w:val="006C7B01"/>
    <w:rsid w:val="006D1C6E"/>
    <w:rsid w:val="006D38A0"/>
    <w:rsid w:val="006D3AD4"/>
    <w:rsid w:val="006D41CF"/>
    <w:rsid w:val="006D458E"/>
    <w:rsid w:val="006D4928"/>
    <w:rsid w:val="006D5993"/>
    <w:rsid w:val="006E1096"/>
    <w:rsid w:val="006E2205"/>
    <w:rsid w:val="006E237B"/>
    <w:rsid w:val="006E271B"/>
    <w:rsid w:val="006E32C8"/>
    <w:rsid w:val="006E37E5"/>
    <w:rsid w:val="006E3F77"/>
    <w:rsid w:val="006E43F7"/>
    <w:rsid w:val="006E5380"/>
    <w:rsid w:val="006E5978"/>
    <w:rsid w:val="006E5DD6"/>
    <w:rsid w:val="006E6BD3"/>
    <w:rsid w:val="006E7D48"/>
    <w:rsid w:val="006F0152"/>
    <w:rsid w:val="006F1847"/>
    <w:rsid w:val="006F1FA7"/>
    <w:rsid w:val="006F1FFE"/>
    <w:rsid w:val="006F235B"/>
    <w:rsid w:val="006F2C91"/>
    <w:rsid w:val="006F36EF"/>
    <w:rsid w:val="006F5706"/>
    <w:rsid w:val="006F5CC0"/>
    <w:rsid w:val="006F607C"/>
    <w:rsid w:val="006F6219"/>
    <w:rsid w:val="006F751C"/>
    <w:rsid w:val="006F7696"/>
    <w:rsid w:val="007004F8"/>
    <w:rsid w:val="007006F3"/>
    <w:rsid w:val="007013D3"/>
    <w:rsid w:val="00701C43"/>
    <w:rsid w:val="007034F4"/>
    <w:rsid w:val="00703C1A"/>
    <w:rsid w:val="0070585A"/>
    <w:rsid w:val="00705A6B"/>
    <w:rsid w:val="00706122"/>
    <w:rsid w:val="0070685F"/>
    <w:rsid w:val="007100E2"/>
    <w:rsid w:val="00710175"/>
    <w:rsid w:val="007112FA"/>
    <w:rsid w:val="00711777"/>
    <w:rsid w:val="007117E3"/>
    <w:rsid w:val="00712958"/>
    <w:rsid w:val="00712A43"/>
    <w:rsid w:val="00712E3A"/>
    <w:rsid w:val="007146E6"/>
    <w:rsid w:val="007150F0"/>
    <w:rsid w:val="00715751"/>
    <w:rsid w:val="00716995"/>
    <w:rsid w:val="007174FC"/>
    <w:rsid w:val="00717F13"/>
    <w:rsid w:val="0072079B"/>
    <w:rsid w:val="00720A48"/>
    <w:rsid w:val="00720C64"/>
    <w:rsid w:val="00720FE7"/>
    <w:rsid w:val="00721F51"/>
    <w:rsid w:val="00723106"/>
    <w:rsid w:val="007249C7"/>
    <w:rsid w:val="00725424"/>
    <w:rsid w:val="0072545B"/>
    <w:rsid w:val="007262F8"/>
    <w:rsid w:val="007267F1"/>
    <w:rsid w:val="00726814"/>
    <w:rsid w:val="00727E6F"/>
    <w:rsid w:val="007316AD"/>
    <w:rsid w:val="00731F61"/>
    <w:rsid w:val="007322F2"/>
    <w:rsid w:val="007343CB"/>
    <w:rsid w:val="007366D2"/>
    <w:rsid w:val="00741D37"/>
    <w:rsid w:val="00741DE8"/>
    <w:rsid w:val="0074349F"/>
    <w:rsid w:val="00744F5D"/>
    <w:rsid w:val="0074655E"/>
    <w:rsid w:val="00746840"/>
    <w:rsid w:val="00747829"/>
    <w:rsid w:val="00747A3C"/>
    <w:rsid w:val="00750396"/>
    <w:rsid w:val="00750485"/>
    <w:rsid w:val="00751945"/>
    <w:rsid w:val="007519D7"/>
    <w:rsid w:val="00751B69"/>
    <w:rsid w:val="00752310"/>
    <w:rsid w:val="00753364"/>
    <w:rsid w:val="00755815"/>
    <w:rsid w:val="00756508"/>
    <w:rsid w:val="00756684"/>
    <w:rsid w:val="0076029D"/>
    <w:rsid w:val="00760460"/>
    <w:rsid w:val="00760E80"/>
    <w:rsid w:val="00761559"/>
    <w:rsid w:val="00762009"/>
    <w:rsid w:val="007623E8"/>
    <w:rsid w:val="00762CCB"/>
    <w:rsid w:val="007651C5"/>
    <w:rsid w:val="007656FB"/>
    <w:rsid w:val="00767DD5"/>
    <w:rsid w:val="00770D06"/>
    <w:rsid w:val="00771FFC"/>
    <w:rsid w:val="007721D8"/>
    <w:rsid w:val="0077237B"/>
    <w:rsid w:val="00772684"/>
    <w:rsid w:val="00772F78"/>
    <w:rsid w:val="00774A58"/>
    <w:rsid w:val="00776393"/>
    <w:rsid w:val="00776CF0"/>
    <w:rsid w:val="00776FC1"/>
    <w:rsid w:val="00781263"/>
    <w:rsid w:val="007813FD"/>
    <w:rsid w:val="0078144E"/>
    <w:rsid w:val="007815DE"/>
    <w:rsid w:val="00783A36"/>
    <w:rsid w:val="00784768"/>
    <w:rsid w:val="00784E0A"/>
    <w:rsid w:val="007855A5"/>
    <w:rsid w:val="00786E5D"/>
    <w:rsid w:val="007911D8"/>
    <w:rsid w:val="007921D2"/>
    <w:rsid w:val="00793FB6"/>
    <w:rsid w:val="007941EE"/>
    <w:rsid w:val="007956EC"/>
    <w:rsid w:val="00795861"/>
    <w:rsid w:val="007962A7"/>
    <w:rsid w:val="007963AF"/>
    <w:rsid w:val="00796D1F"/>
    <w:rsid w:val="007A304B"/>
    <w:rsid w:val="007A30E4"/>
    <w:rsid w:val="007A4F8B"/>
    <w:rsid w:val="007A5AA8"/>
    <w:rsid w:val="007A601A"/>
    <w:rsid w:val="007A6608"/>
    <w:rsid w:val="007A6C1F"/>
    <w:rsid w:val="007A6D07"/>
    <w:rsid w:val="007A7A52"/>
    <w:rsid w:val="007B0BC4"/>
    <w:rsid w:val="007B52B2"/>
    <w:rsid w:val="007B5323"/>
    <w:rsid w:val="007B5661"/>
    <w:rsid w:val="007B6404"/>
    <w:rsid w:val="007B72E3"/>
    <w:rsid w:val="007C0740"/>
    <w:rsid w:val="007C1E62"/>
    <w:rsid w:val="007C226B"/>
    <w:rsid w:val="007C266F"/>
    <w:rsid w:val="007C38CC"/>
    <w:rsid w:val="007C465B"/>
    <w:rsid w:val="007C46EE"/>
    <w:rsid w:val="007C5AB9"/>
    <w:rsid w:val="007C5AD0"/>
    <w:rsid w:val="007C5C74"/>
    <w:rsid w:val="007C5FD8"/>
    <w:rsid w:val="007C64B8"/>
    <w:rsid w:val="007C6858"/>
    <w:rsid w:val="007C6952"/>
    <w:rsid w:val="007D1582"/>
    <w:rsid w:val="007D2617"/>
    <w:rsid w:val="007D2C16"/>
    <w:rsid w:val="007D3833"/>
    <w:rsid w:val="007D3848"/>
    <w:rsid w:val="007D53D7"/>
    <w:rsid w:val="007D60E3"/>
    <w:rsid w:val="007D61C9"/>
    <w:rsid w:val="007D7E1D"/>
    <w:rsid w:val="007E04D0"/>
    <w:rsid w:val="007E1591"/>
    <w:rsid w:val="007E18A4"/>
    <w:rsid w:val="007E2417"/>
    <w:rsid w:val="007E3F1E"/>
    <w:rsid w:val="007E40BE"/>
    <w:rsid w:val="007E4D2F"/>
    <w:rsid w:val="007E4EBC"/>
    <w:rsid w:val="007E5D19"/>
    <w:rsid w:val="007E65D3"/>
    <w:rsid w:val="007E6F4B"/>
    <w:rsid w:val="007E7010"/>
    <w:rsid w:val="007E78D6"/>
    <w:rsid w:val="007E7D45"/>
    <w:rsid w:val="007F2C80"/>
    <w:rsid w:val="007F38B2"/>
    <w:rsid w:val="007F3E1F"/>
    <w:rsid w:val="007F4608"/>
    <w:rsid w:val="007F53F7"/>
    <w:rsid w:val="007F5E6A"/>
    <w:rsid w:val="007F71D6"/>
    <w:rsid w:val="007F7F07"/>
    <w:rsid w:val="008004F1"/>
    <w:rsid w:val="00800BA6"/>
    <w:rsid w:val="00800F96"/>
    <w:rsid w:val="00801F4A"/>
    <w:rsid w:val="0080201F"/>
    <w:rsid w:val="00802D87"/>
    <w:rsid w:val="00802F58"/>
    <w:rsid w:val="00806990"/>
    <w:rsid w:val="0081035D"/>
    <w:rsid w:val="00810F4C"/>
    <w:rsid w:val="00811E83"/>
    <w:rsid w:val="00812B60"/>
    <w:rsid w:val="00812D1D"/>
    <w:rsid w:val="0081316C"/>
    <w:rsid w:val="00815599"/>
    <w:rsid w:val="00815F5B"/>
    <w:rsid w:val="00817FA1"/>
    <w:rsid w:val="008212BA"/>
    <w:rsid w:val="00821725"/>
    <w:rsid w:val="00823520"/>
    <w:rsid w:val="00823C8B"/>
    <w:rsid w:val="00824397"/>
    <w:rsid w:val="008250D7"/>
    <w:rsid w:val="008260F1"/>
    <w:rsid w:val="00826A48"/>
    <w:rsid w:val="00826CC4"/>
    <w:rsid w:val="00827843"/>
    <w:rsid w:val="00830BB8"/>
    <w:rsid w:val="00830E9C"/>
    <w:rsid w:val="00832CF4"/>
    <w:rsid w:val="00832F94"/>
    <w:rsid w:val="00834348"/>
    <w:rsid w:val="008345C9"/>
    <w:rsid w:val="00835C61"/>
    <w:rsid w:val="00835EE1"/>
    <w:rsid w:val="00836912"/>
    <w:rsid w:val="00837444"/>
    <w:rsid w:val="00841A3B"/>
    <w:rsid w:val="00841EAA"/>
    <w:rsid w:val="008429B2"/>
    <w:rsid w:val="00842D3E"/>
    <w:rsid w:val="00843B0C"/>
    <w:rsid w:val="0084606B"/>
    <w:rsid w:val="0084632D"/>
    <w:rsid w:val="008472AA"/>
    <w:rsid w:val="00847596"/>
    <w:rsid w:val="008509C9"/>
    <w:rsid w:val="00851436"/>
    <w:rsid w:val="00851F17"/>
    <w:rsid w:val="008545E2"/>
    <w:rsid w:val="008553D5"/>
    <w:rsid w:val="0085558E"/>
    <w:rsid w:val="008563B0"/>
    <w:rsid w:val="00856E07"/>
    <w:rsid w:val="008600A6"/>
    <w:rsid w:val="008616B9"/>
    <w:rsid w:val="00861DF3"/>
    <w:rsid w:val="00863621"/>
    <w:rsid w:val="00863865"/>
    <w:rsid w:val="008639FC"/>
    <w:rsid w:val="00864A24"/>
    <w:rsid w:val="00864A4F"/>
    <w:rsid w:val="008653EC"/>
    <w:rsid w:val="00866144"/>
    <w:rsid w:val="008667F8"/>
    <w:rsid w:val="00866DBF"/>
    <w:rsid w:val="008673A9"/>
    <w:rsid w:val="00867A2E"/>
    <w:rsid w:val="00867D2B"/>
    <w:rsid w:val="00871A03"/>
    <w:rsid w:val="00872B2D"/>
    <w:rsid w:val="0087340D"/>
    <w:rsid w:val="0087356A"/>
    <w:rsid w:val="0087417A"/>
    <w:rsid w:val="00874F27"/>
    <w:rsid w:val="00874FDD"/>
    <w:rsid w:val="0087608A"/>
    <w:rsid w:val="00877868"/>
    <w:rsid w:val="00880172"/>
    <w:rsid w:val="00880D87"/>
    <w:rsid w:val="00881D21"/>
    <w:rsid w:val="008838CF"/>
    <w:rsid w:val="00883A09"/>
    <w:rsid w:val="00883EAA"/>
    <w:rsid w:val="0088490C"/>
    <w:rsid w:val="008851BE"/>
    <w:rsid w:val="00885A2A"/>
    <w:rsid w:val="008865DC"/>
    <w:rsid w:val="0088708C"/>
    <w:rsid w:val="00887B0D"/>
    <w:rsid w:val="00890550"/>
    <w:rsid w:val="008912F2"/>
    <w:rsid w:val="008928D0"/>
    <w:rsid w:val="00892DF7"/>
    <w:rsid w:val="008953D9"/>
    <w:rsid w:val="008958EB"/>
    <w:rsid w:val="00896935"/>
    <w:rsid w:val="008976E6"/>
    <w:rsid w:val="008A2203"/>
    <w:rsid w:val="008A30DB"/>
    <w:rsid w:val="008A4448"/>
    <w:rsid w:val="008A4DB9"/>
    <w:rsid w:val="008A5C36"/>
    <w:rsid w:val="008A6AD0"/>
    <w:rsid w:val="008A6C3B"/>
    <w:rsid w:val="008B10DD"/>
    <w:rsid w:val="008B1526"/>
    <w:rsid w:val="008B1A93"/>
    <w:rsid w:val="008B2127"/>
    <w:rsid w:val="008B2A5E"/>
    <w:rsid w:val="008B41F9"/>
    <w:rsid w:val="008B43A2"/>
    <w:rsid w:val="008B43BC"/>
    <w:rsid w:val="008B5465"/>
    <w:rsid w:val="008B58F6"/>
    <w:rsid w:val="008B6FC1"/>
    <w:rsid w:val="008B70BD"/>
    <w:rsid w:val="008B78EE"/>
    <w:rsid w:val="008B7E06"/>
    <w:rsid w:val="008C0514"/>
    <w:rsid w:val="008C0921"/>
    <w:rsid w:val="008C0983"/>
    <w:rsid w:val="008C10FB"/>
    <w:rsid w:val="008C1D60"/>
    <w:rsid w:val="008C2618"/>
    <w:rsid w:val="008C33E8"/>
    <w:rsid w:val="008C3911"/>
    <w:rsid w:val="008C3969"/>
    <w:rsid w:val="008C5094"/>
    <w:rsid w:val="008C5337"/>
    <w:rsid w:val="008C5B27"/>
    <w:rsid w:val="008C674C"/>
    <w:rsid w:val="008C6817"/>
    <w:rsid w:val="008C7950"/>
    <w:rsid w:val="008D0418"/>
    <w:rsid w:val="008D046F"/>
    <w:rsid w:val="008D1D38"/>
    <w:rsid w:val="008D2828"/>
    <w:rsid w:val="008D301E"/>
    <w:rsid w:val="008D3E1D"/>
    <w:rsid w:val="008D5F12"/>
    <w:rsid w:val="008D62A2"/>
    <w:rsid w:val="008D6EAB"/>
    <w:rsid w:val="008D6F14"/>
    <w:rsid w:val="008D7821"/>
    <w:rsid w:val="008E0D98"/>
    <w:rsid w:val="008E2721"/>
    <w:rsid w:val="008E2FC8"/>
    <w:rsid w:val="008E3E85"/>
    <w:rsid w:val="008E428F"/>
    <w:rsid w:val="008E4CF0"/>
    <w:rsid w:val="008E50BD"/>
    <w:rsid w:val="008E6724"/>
    <w:rsid w:val="008E6AA5"/>
    <w:rsid w:val="008F065F"/>
    <w:rsid w:val="008F0D96"/>
    <w:rsid w:val="008F27C1"/>
    <w:rsid w:val="008F2FBB"/>
    <w:rsid w:val="008F401D"/>
    <w:rsid w:val="008F560A"/>
    <w:rsid w:val="008F6205"/>
    <w:rsid w:val="008F781C"/>
    <w:rsid w:val="008F79F4"/>
    <w:rsid w:val="00900FF7"/>
    <w:rsid w:val="0090165B"/>
    <w:rsid w:val="0090189F"/>
    <w:rsid w:val="00902CD8"/>
    <w:rsid w:val="00903A82"/>
    <w:rsid w:val="00903CD7"/>
    <w:rsid w:val="009049E0"/>
    <w:rsid w:val="00904C44"/>
    <w:rsid w:val="00905104"/>
    <w:rsid w:val="009055D6"/>
    <w:rsid w:val="00905E1E"/>
    <w:rsid w:val="0091042B"/>
    <w:rsid w:val="00910E7A"/>
    <w:rsid w:val="00911779"/>
    <w:rsid w:val="00912BA2"/>
    <w:rsid w:val="0091346F"/>
    <w:rsid w:val="0091369D"/>
    <w:rsid w:val="00913B3C"/>
    <w:rsid w:val="00914B47"/>
    <w:rsid w:val="00915D0C"/>
    <w:rsid w:val="00915DED"/>
    <w:rsid w:val="00915EC7"/>
    <w:rsid w:val="00916419"/>
    <w:rsid w:val="009164C6"/>
    <w:rsid w:val="009164DC"/>
    <w:rsid w:val="00916B2A"/>
    <w:rsid w:val="009171E6"/>
    <w:rsid w:val="00917607"/>
    <w:rsid w:val="00917B5A"/>
    <w:rsid w:val="00917CD9"/>
    <w:rsid w:val="00920190"/>
    <w:rsid w:val="00920D10"/>
    <w:rsid w:val="009218F5"/>
    <w:rsid w:val="00922748"/>
    <w:rsid w:val="0092274C"/>
    <w:rsid w:val="009227B9"/>
    <w:rsid w:val="00922863"/>
    <w:rsid w:val="00922C83"/>
    <w:rsid w:val="00922C95"/>
    <w:rsid w:val="00923342"/>
    <w:rsid w:val="009243AC"/>
    <w:rsid w:val="00924E5E"/>
    <w:rsid w:val="00925A0F"/>
    <w:rsid w:val="009264C6"/>
    <w:rsid w:val="00932144"/>
    <w:rsid w:val="00932E37"/>
    <w:rsid w:val="00932ECD"/>
    <w:rsid w:val="0093583A"/>
    <w:rsid w:val="009405B9"/>
    <w:rsid w:val="00940A3A"/>
    <w:rsid w:val="0094331F"/>
    <w:rsid w:val="00944E52"/>
    <w:rsid w:val="0094550E"/>
    <w:rsid w:val="00945C90"/>
    <w:rsid w:val="00946E62"/>
    <w:rsid w:val="00946F56"/>
    <w:rsid w:val="009522AB"/>
    <w:rsid w:val="00952379"/>
    <w:rsid w:val="0095248E"/>
    <w:rsid w:val="00952A80"/>
    <w:rsid w:val="00952EFB"/>
    <w:rsid w:val="0095342B"/>
    <w:rsid w:val="00953CF6"/>
    <w:rsid w:val="00953FDF"/>
    <w:rsid w:val="0095686B"/>
    <w:rsid w:val="00960064"/>
    <w:rsid w:val="00960B4D"/>
    <w:rsid w:val="00961A9D"/>
    <w:rsid w:val="00961D1C"/>
    <w:rsid w:val="0096353D"/>
    <w:rsid w:val="0096388D"/>
    <w:rsid w:val="00964167"/>
    <w:rsid w:val="00964608"/>
    <w:rsid w:val="00970F21"/>
    <w:rsid w:val="00971239"/>
    <w:rsid w:val="009726CB"/>
    <w:rsid w:val="00972DDE"/>
    <w:rsid w:val="009738CE"/>
    <w:rsid w:val="00975036"/>
    <w:rsid w:val="0097551C"/>
    <w:rsid w:val="0097612C"/>
    <w:rsid w:val="009769E6"/>
    <w:rsid w:val="009771DF"/>
    <w:rsid w:val="0097773E"/>
    <w:rsid w:val="009777E2"/>
    <w:rsid w:val="00977B90"/>
    <w:rsid w:val="0098220A"/>
    <w:rsid w:val="009825DF"/>
    <w:rsid w:val="0098427C"/>
    <w:rsid w:val="0098455A"/>
    <w:rsid w:val="009849B6"/>
    <w:rsid w:val="009849DA"/>
    <w:rsid w:val="00984E4F"/>
    <w:rsid w:val="0098512E"/>
    <w:rsid w:val="00985A00"/>
    <w:rsid w:val="00985F0D"/>
    <w:rsid w:val="0098661B"/>
    <w:rsid w:val="009867BD"/>
    <w:rsid w:val="00987342"/>
    <w:rsid w:val="00987DDB"/>
    <w:rsid w:val="00990231"/>
    <w:rsid w:val="00991B42"/>
    <w:rsid w:val="00992DA4"/>
    <w:rsid w:val="00993663"/>
    <w:rsid w:val="00995B85"/>
    <w:rsid w:val="009970F8"/>
    <w:rsid w:val="00997A23"/>
    <w:rsid w:val="00997FAD"/>
    <w:rsid w:val="009A180C"/>
    <w:rsid w:val="009A1FD7"/>
    <w:rsid w:val="009A2536"/>
    <w:rsid w:val="009A26A6"/>
    <w:rsid w:val="009A2F80"/>
    <w:rsid w:val="009A3893"/>
    <w:rsid w:val="009A3C28"/>
    <w:rsid w:val="009A61FC"/>
    <w:rsid w:val="009A725A"/>
    <w:rsid w:val="009A75A9"/>
    <w:rsid w:val="009B1672"/>
    <w:rsid w:val="009B1EA8"/>
    <w:rsid w:val="009B1FF0"/>
    <w:rsid w:val="009B24EB"/>
    <w:rsid w:val="009B2795"/>
    <w:rsid w:val="009B46F0"/>
    <w:rsid w:val="009B55F8"/>
    <w:rsid w:val="009B57EA"/>
    <w:rsid w:val="009B5DD5"/>
    <w:rsid w:val="009C08A7"/>
    <w:rsid w:val="009C1E76"/>
    <w:rsid w:val="009C2CFF"/>
    <w:rsid w:val="009C326E"/>
    <w:rsid w:val="009C462D"/>
    <w:rsid w:val="009C65B2"/>
    <w:rsid w:val="009D0159"/>
    <w:rsid w:val="009D1830"/>
    <w:rsid w:val="009D21B3"/>
    <w:rsid w:val="009D2764"/>
    <w:rsid w:val="009D2BA6"/>
    <w:rsid w:val="009D3135"/>
    <w:rsid w:val="009D35F0"/>
    <w:rsid w:val="009D388A"/>
    <w:rsid w:val="009D3B47"/>
    <w:rsid w:val="009D5772"/>
    <w:rsid w:val="009D6BE9"/>
    <w:rsid w:val="009D72CD"/>
    <w:rsid w:val="009E0700"/>
    <w:rsid w:val="009E0D10"/>
    <w:rsid w:val="009E1DF2"/>
    <w:rsid w:val="009E276A"/>
    <w:rsid w:val="009E2E24"/>
    <w:rsid w:val="009E3A3F"/>
    <w:rsid w:val="009E448D"/>
    <w:rsid w:val="009F0309"/>
    <w:rsid w:val="009F0B65"/>
    <w:rsid w:val="009F15D7"/>
    <w:rsid w:val="009F2C49"/>
    <w:rsid w:val="009F3385"/>
    <w:rsid w:val="009F3633"/>
    <w:rsid w:val="009F3B40"/>
    <w:rsid w:val="009F426E"/>
    <w:rsid w:val="009F4FCA"/>
    <w:rsid w:val="009F5B7D"/>
    <w:rsid w:val="009F60B6"/>
    <w:rsid w:val="009F63C4"/>
    <w:rsid w:val="009F650F"/>
    <w:rsid w:val="009F6CC8"/>
    <w:rsid w:val="009F6F5C"/>
    <w:rsid w:val="009F6FCE"/>
    <w:rsid w:val="009F7C3D"/>
    <w:rsid w:val="00A011AC"/>
    <w:rsid w:val="00A014BC"/>
    <w:rsid w:val="00A014DE"/>
    <w:rsid w:val="00A01963"/>
    <w:rsid w:val="00A043C2"/>
    <w:rsid w:val="00A043F6"/>
    <w:rsid w:val="00A04C09"/>
    <w:rsid w:val="00A05909"/>
    <w:rsid w:val="00A06AAE"/>
    <w:rsid w:val="00A10676"/>
    <w:rsid w:val="00A1170C"/>
    <w:rsid w:val="00A1266F"/>
    <w:rsid w:val="00A15C87"/>
    <w:rsid w:val="00A15DD3"/>
    <w:rsid w:val="00A16ECA"/>
    <w:rsid w:val="00A16EF2"/>
    <w:rsid w:val="00A17DAF"/>
    <w:rsid w:val="00A2075B"/>
    <w:rsid w:val="00A21482"/>
    <w:rsid w:val="00A216E4"/>
    <w:rsid w:val="00A22496"/>
    <w:rsid w:val="00A22849"/>
    <w:rsid w:val="00A2348A"/>
    <w:rsid w:val="00A24FE4"/>
    <w:rsid w:val="00A25711"/>
    <w:rsid w:val="00A26C74"/>
    <w:rsid w:val="00A2717E"/>
    <w:rsid w:val="00A31B3D"/>
    <w:rsid w:val="00A320A1"/>
    <w:rsid w:val="00A33713"/>
    <w:rsid w:val="00A33746"/>
    <w:rsid w:val="00A34137"/>
    <w:rsid w:val="00A34174"/>
    <w:rsid w:val="00A355DB"/>
    <w:rsid w:val="00A357D4"/>
    <w:rsid w:val="00A35D2D"/>
    <w:rsid w:val="00A403D7"/>
    <w:rsid w:val="00A40A5A"/>
    <w:rsid w:val="00A4158A"/>
    <w:rsid w:val="00A41B7C"/>
    <w:rsid w:val="00A42204"/>
    <w:rsid w:val="00A43132"/>
    <w:rsid w:val="00A45F2E"/>
    <w:rsid w:val="00A4686A"/>
    <w:rsid w:val="00A4771F"/>
    <w:rsid w:val="00A479E7"/>
    <w:rsid w:val="00A5065E"/>
    <w:rsid w:val="00A524AD"/>
    <w:rsid w:val="00A525B6"/>
    <w:rsid w:val="00A52DB0"/>
    <w:rsid w:val="00A53B28"/>
    <w:rsid w:val="00A5429C"/>
    <w:rsid w:val="00A54BB8"/>
    <w:rsid w:val="00A5644E"/>
    <w:rsid w:val="00A57171"/>
    <w:rsid w:val="00A57C1D"/>
    <w:rsid w:val="00A57FC5"/>
    <w:rsid w:val="00A60DCC"/>
    <w:rsid w:val="00A60EC5"/>
    <w:rsid w:val="00A62702"/>
    <w:rsid w:val="00A6356E"/>
    <w:rsid w:val="00A63625"/>
    <w:rsid w:val="00A63D11"/>
    <w:rsid w:val="00A651E9"/>
    <w:rsid w:val="00A65826"/>
    <w:rsid w:val="00A65C7C"/>
    <w:rsid w:val="00A65EE0"/>
    <w:rsid w:val="00A6688F"/>
    <w:rsid w:val="00A66CE2"/>
    <w:rsid w:val="00A67EE7"/>
    <w:rsid w:val="00A70245"/>
    <w:rsid w:val="00A70910"/>
    <w:rsid w:val="00A721C8"/>
    <w:rsid w:val="00A73941"/>
    <w:rsid w:val="00A741EF"/>
    <w:rsid w:val="00A76155"/>
    <w:rsid w:val="00A7620F"/>
    <w:rsid w:val="00A76818"/>
    <w:rsid w:val="00A77C13"/>
    <w:rsid w:val="00A80058"/>
    <w:rsid w:val="00A83237"/>
    <w:rsid w:val="00A83E36"/>
    <w:rsid w:val="00A84015"/>
    <w:rsid w:val="00A841BB"/>
    <w:rsid w:val="00A84414"/>
    <w:rsid w:val="00A86275"/>
    <w:rsid w:val="00A86A0C"/>
    <w:rsid w:val="00A9018C"/>
    <w:rsid w:val="00A90D7E"/>
    <w:rsid w:val="00A91316"/>
    <w:rsid w:val="00A917E6"/>
    <w:rsid w:val="00A92BF6"/>
    <w:rsid w:val="00A93208"/>
    <w:rsid w:val="00A93ED2"/>
    <w:rsid w:val="00A94BE8"/>
    <w:rsid w:val="00A94E8F"/>
    <w:rsid w:val="00A95F95"/>
    <w:rsid w:val="00A97238"/>
    <w:rsid w:val="00A97996"/>
    <w:rsid w:val="00A97CC5"/>
    <w:rsid w:val="00A97F68"/>
    <w:rsid w:val="00AA0432"/>
    <w:rsid w:val="00AA1BAF"/>
    <w:rsid w:val="00AA3EA0"/>
    <w:rsid w:val="00AA49E9"/>
    <w:rsid w:val="00AA62DE"/>
    <w:rsid w:val="00AA71B9"/>
    <w:rsid w:val="00AB0636"/>
    <w:rsid w:val="00AB0A61"/>
    <w:rsid w:val="00AB0AA0"/>
    <w:rsid w:val="00AB0B8D"/>
    <w:rsid w:val="00AB1671"/>
    <w:rsid w:val="00AB2AFA"/>
    <w:rsid w:val="00AB3495"/>
    <w:rsid w:val="00AB3634"/>
    <w:rsid w:val="00AB3C1F"/>
    <w:rsid w:val="00AB518B"/>
    <w:rsid w:val="00AB55B1"/>
    <w:rsid w:val="00AB584C"/>
    <w:rsid w:val="00AB687F"/>
    <w:rsid w:val="00AB6F9A"/>
    <w:rsid w:val="00AB712B"/>
    <w:rsid w:val="00AB7E14"/>
    <w:rsid w:val="00AC06D9"/>
    <w:rsid w:val="00AC10A1"/>
    <w:rsid w:val="00AC12C1"/>
    <w:rsid w:val="00AC1536"/>
    <w:rsid w:val="00AC2CB7"/>
    <w:rsid w:val="00AC357F"/>
    <w:rsid w:val="00AC392E"/>
    <w:rsid w:val="00AC4B87"/>
    <w:rsid w:val="00AC6D1A"/>
    <w:rsid w:val="00AC6EB3"/>
    <w:rsid w:val="00AC7902"/>
    <w:rsid w:val="00AC7A0D"/>
    <w:rsid w:val="00AD1DFA"/>
    <w:rsid w:val="00AD2CF2"/>
    <w:rsid w:val="00AD3434"/>
    <w:rsid w:val="00AD3672"/>
    <w:rsid w:val="00AD3EBE"/>
    <w:rsid w:val="00AD40E1"/>
    <w:rsid w:val="00AD42E1"/>
    <w:rsid w:val="00AD4DC9"/>
    <w:rsid w:val="00AD4EA0"/>
    <w:rsid w:val="00AD6A74"/>
    <w:rsid w:val="00AD7CE3"/>
    <w:rsid w:val="00AD7E2E"/>
    <w:rsid w:val="00AD7E42"/>
    <w:rsid w:val="00AE0783"/>
    <w:rsid w:val="00AE0B9A"/>
    <w:rsid w:val="00AE0C9A"/>
    <w:rsid w:val="00AE279A"/>
    <w:rsid w:val="00AE34CB"/>
    <w:rsid w:val="00AE38BC"/>
    <w:rsid w:val="00AE4890"/>
    <w:rsid w:val="00AE6F33"/>
    <w:rsid w:val="00AF0E1E"/>
    <w:rsid w:val="00AF20AB"/>
    <w:rsid w:val="00AF2903"/>
    <w:rsid w:val="00AF2914"/>
    <w:rsid w:val="00AF3948"/>
    <w:rsid w:val="00AF51B5"/>
    <w:rsid w:val="00AF620C"/>
    <w:rsid w:val="00AF6AD0"/>
    <w:rsid w:val="00AF7094"/>
    <w:rsid w:val="00AF73D2"/>
    <w:rsid w:val="00AF7756"/>
    <w:rsid w:val="00AF7ABD"/>
    <w:rsid w:val="00B00980"/>
    <w:rsid w:val="00B00D10"/>
    <w:rsid w:val="00B00DB0"/>
    <w:rsid w:val="00B0226F"/>
    <w:rsid w:val="00B026DF"/>
    <w:rsid w:val="00B02E73"/>
    <w:rsid w:val="00B02F13"/>
    <w:rsid w:val="00B03129"/>
    <w:rsid w:val="00B03492"/>
    <w:rsid w:val="00B0354D"/>
    <w:rsid w:val="00B04D7B"/>
    <w:rsid w:val="00B0537D"/>
    <w:rsid w:val="00B06D3F"/>
    <w:rsid w:val="00B071C7"/>
    <w:rsid w:val="00B0798D"/>
    <w:rsid w:val="00B10783"/>
    <w:rsid w:val="00B10E24"/>
    <w:rsid w:val="00B110CC"/>
    <w:rsid w:val="00B11556"/>
    <w:rsid w:val="00B11F8F"/>
    <w:rsid w:val="00B120C4"/>
    <w:rsid w:val="00B12C10"/>
    <w:rsid w:val="00B13D13"/>
    <w:rsid w:val="00B16447"/>
    <w:rsid w:val="00B16BDC"/>
    <w:rsid w:val="00B17E42"/>
    <w:rsid w:val="00B20731"/>
    <w:rsid w:val="00B21E0A"/>
    <w:rsid w:val="00B23040"/>
    <w:rsid w:val="00B236F0"/>
    <w:rsid w:val="00B23C64"/>
    <w:rsid w:val="00B24019"/>
    <w:rsid w:val="00B248DD"/>
    <w:rsid w:val="00B24BDB"/>
    <w:rsid w:val="00B24C73"/>
    <w:rsid w:val="00B25446"/>
    <w:rsid w:val="00B270EC"/>
    <w:rsid w:val="00B30883"/>
    <w:rsid w:val="00B31C1C"/>
    <w:rsid w:val="00B31D26"/>
    <w:rsid w:val="00B31F3E"/>
    <w:rsid w:val="00B33891"/>
    <w:rsid w:val="00B3492E"/>
    <w:rsid w:val="00B34A45"/>
    <w:rsid w:val="00B35031"/>
    <w:rsid w:val="00B35D04"/>
    <w:rsid w:val="00B37489"/>
    <w:rsid w:val="00B378E2"/>
    <w:rsid w:val="00B37922"/>
    <w:rsid w:val="00B42245"/>
    <w:rsid w:val="00B42295"/>
    <w:rsid w:val="00B43E73"/>
    <w:rsid w:val="00B450B7"/>
    <w:rsid w:val="00B463AD"/>
    <w:rsid w:val="00B4714C"/>
    <w:rsid w:val="00B474D2"/>
    <w:rsid w:val="00B47880"/>
    <w:rsid w:val="00B511EE"/>
    <w:rsid w:val="00B51EF5"/>
    <w:rsid w:val="00B52164"/>
    <w:rsid w:val="00B52439"/>
    <w:rsid w:val="00B5281E"/>
    <w:rsid w:val="00B52D60"/>
    <w:rsid w:val="00B52F9F"/>
    <w:rsid w:val="00B531E1"/>
    <w:rsid w:val="00B53628"/>
    <w:rsid w:val="00B53B21"/>
    <w:rsid w:val="00B54047"/>
    <w:rsid w:val="00B54903"/>
    <w:rsid w:val="00B5556F"/>
    <w:rsid w:val="00B571E9"/>
    <w:rsid w:val="00B60E37"/>
    <w:rsid w:val="00B61EE1"/>
    <w:rsid w:val="00B63258"/>
    <w:rsid w:val="00B63910"/>
    <w:rsid w:val="00B65AE9"/>
    <w:rsid w:val="00B65BFC"/>
    <w:rsid w:val="00B67008"/>
    <w:rsid w:val="00B704DC"/>
    <w:rsid w:val="00B74B55"/>
    <w:rsid w:val="00B75759"/>
    <w:rsid w:val="00B76852"/>
    <w:rsid w:val="00B76CB8"/>
    <w:rsid w:val="00B80CBF"/>
    <w:rsid w:val="00B811EE"/>
    <w:rsid w:val="00B81378"/>
    <w:rsid w:val="00B8251E"/>
    <w:rsid w:val="00B83482"/>
    <w:rsid w:val="00B840AB"/>
    <w:rsid w:val="00B85822"/>
    <w:rsid w:val="00B85F3D"/>
    <w:rsid w:val="00B868C0"/>
    <w:rsid w:val="00B90BC2"/>
    <w:rsid w:val="00B91AED"/>
    <w:rsid w:val="00B92490"/>
    <w:rsid w:val="00B928B9"/>
    <w:rsid w:val="00B92AAE"/>
    <w:rsid w:val="00B93AE4"/>
    <w:rsid w:val="00B93CE0"/>
    <w:rsid w:val="00B93D6C"/>
    <w:rsid w:val="00B94C0E"/>
    <w:rsid w:val="00B94C9C"/>
    <w:rsid w:val="00B953B5"/>
    <w:rsid w:val="00B95507"/>
    <w:rsid w:val="00B95D7C"/>
    <w:rsid w:val="00B95FAE"/>
    <w:rsid w:val="00B9655E"/>
    <w:rsid w:val="00B972DA"/>
    <w:rsid w:val="00BA08EC"/>
    <w:rsid w:val="00BA27EC"/>
    <w:rsid w:val="00BA2C49"/>
    <w:rsid w:val="00BA38BB"/>
    <w:rsid w:val="00BA3B9D"/>
    <w:rsid w:val="00BA3EDF"/>
    <w:rsid w:val="00BA41CD"/>
    <w:rsid w:val="00BA4A82"/>
    <w:rsid w:val="00BA4C12"/>
    <w:rsid w:val="00BA5672"/>
    <w:rsid w:val="00BA6E56"/>
    <w:rsid w:val="00BA6FF4"/>
    <w:rsid w:val="00BA7592"/>
    <w:rsid w:val="00BB15F7"/>
    <w:rsid w:val="00BB19AC"/>
    <w:rsid w:val="00BB26FE"/>
    <w:rsid w:val="00BB32DD"/>
    <w:rsid w:val="00BB42E0"/>
    <w:rsid w:val="00BB4EB6"/>
    <w:rsid w:val="00BB5EFB"/>
    <w:rsid w:val="00BB7C17"/>
    <w:rsid w:val="00BB7D29"/>
    <w:rsid w:val="00BC210A"/>
    <w:rsid w:val="00BC3BB1"/>
    <w:rsid w:val="00BC4194"/>
    <w:rsid w:val="00BC4B28"/>
    <w:rsid w:val="00BC4EFC"/>
    <w:rsid w:val="00BC6CB8"/>
    <w:rsid w:val="00BD05F0"/>
    <w:rsid w:val="00BD1137"/>
    <w:rsid w:val="00BD304C"/>
    <w:rsid w:val="00BD3C81"/>
    <w:rsid w:val="00BD4E7F"/>
    <w:rsid w:val="00BD59C1"/>
    <w:rsid w:val="00BD5F06"/>
    <w:rsid w:val="00BD71DC"/>
    <w:rsid w:val="00BD75C6"/>
    <w:rsid w:val="00BE01FC"/>
    <w:rsid w:val="00BE0E2F"/>
    <w:rsid w:val="00BE1015"/>
    <w:rsid w:val="00BE170B"/>
    <w:rsid w:val="00BE1846"/>
    <w:rsid w:val="00BE3873"/>
    <w:rsid w:val="00BE4B81"/>
    <w:rsid w:val="00BE4CAD"/>
    <w:rsid w:val="00BE5858"/>
    <w:rsid w:val="00BE5AE3"/>
    <w:rsid w:val="00BE7C28"/>
    <w:rsid w:val="00BF022C"/>
    <w:rsid w:val="00BF0907"/>
    <w:rsid w:val="00BF0ED8"/>
    <w:rsid w:val="00BF1717"/>
    <w:rsid w:val="00BF211B"/>
    <w:rsid w:val="00BF2753"/>
    <w:rsid w:val="00BF328B"/>
    <w:rsid w:val="00BF43A6"/>
    <w:rsid w:val="00BF4F32"/>
    <w:rsid w:val="00BF656C"/>
    <w:rsid w:val="00BF69F7"/>
    <w:rsid w:val="00BF6C9A"/>
    <w:rsid w:val="00C0078F"/>
    <w:rsid w:val="00C01E62"/>
    <w:rsid w:val="00C028C9"/>
    <w:rsid w:val="00C04172"/>
    <w:rsid w:val="00C0490B"/>
    <w:rsid w:val="00C05C25"/>
    <w:rsid w:val="00C06062"/>
    <w:rsid w:val="00C07CB1"/>
    <w:rsid w:val="00C130A9"/>
    <w:rsid w:val="00C13CC4"/>
    <w:rsid w:val="00C14C4C"/>
    <w:rsid w:val="00C15AF5"/>
    <w:rsid w:val="00C17661"/>
    <w:rsid w:val="00C17C1B"/>
    <w:rsid w:val="00C17DD1"/>
    <w:rsid w:val="00C20601"/>
    <w:rsid w:val="00C213DE"/>
    <w:rsid w:val="00C22507"/>
    <w:rsid w:val="00C227C8"/>
    <w:rsid w:val="00C22936"/>
    <w:rsid w:val="00C2330B"/>
    <w:rsid w:val="00C23595"/>
    <w:rsid w:val="00C23C5C"/>
    <w:rsid w:val="00C24269"/>
    <w:rsid w:val="00C248E7"/>
    <w:rsid w:val="00C24A13"/>
    <w:rsid w:val="00C24C2D"/>
    <w:rsid w:val="00C24F0D"/>
    <w:rsid w:val="00C25366"/>
    <w:rsid w:val="00C26C7F"/>
    <w:rsid w:val="00C27309"/>
    <w:rsid w:val="00C30A35"/>
    <w:rsid w:val="00C32828"/>
    <w:rsid w:val="00C32BD1"/>
    <w:rsid w:val="00C32BF8"/>
    <w:rsid w:val="00C331FF"/>
    <w:rsid w:val="00C3375B"/>
    <w:rsid w:val="00C33B07"/>
    <w:rsid w:val="00C3574D"/>
    <w:rsid w:val="00C35C0A"/>
    <w:rsid w:val="00C35F59"/>
    <w:rsid w:val="00C366D6"/>
    <w:rsid w:val="00C376EA"/>
    <w:rsid w:val="00C40CAC"/>
    <w:rsid w:val="00C40DF9"/>
    <w:rsid w:val="00C41E0D"/>
    <w:rsid w:val="00C42F68"/>
    <w:rsid w:val="00C430C1"/>
    <w:rsid w:val="00C44E1D"/>
    <w:rsid w:val="00C44EE6"/>
    <w:rsid w:val="00C46C61"/>
    <w:rsid w:val="00C47311"/>
    <w:rsid w:val="00C474FE"/>
    <w:rsid w:val="00C501AD"/>
    <w:rsid w:val="00C5042A"/>
    <w:rsid w:val="00C51268"/>
    <w:rsid w:val="00C51D77"/>
    <w:rsid w:val="00C52F2E"/>
    <w:rsid w:val="00C5503C"/>
    <w:rsid w:val="00C55C91"/>
    <w:rsid w:val="00C55FD6"/>
    <w:rsid w:val="00C5709A"/>
    <w:rsid w:val="00C61B7B"/>
    <w:rsid w:val="00C62813"/>
    <w:rsid w:val="00C629FB"/>
    <w:rsid w:val="00C62C0D"/>
    <w:rsid w:val="00C63FAA"/>
    <w:rsid w:val="00C661FB"/>
    <w:rsid w:val="00C664EE"/>
    <w:rsid w:val="00C66AAC"/>
    <w:rsid w:val="00C67B2D"/>
    <w:rsid w:val="00C67C7C"/>
    <w:rsid w:val="00C706D2"/>
    <w:rsid w:val="00C70FA1"/>
    <w:rsid w:val="00C71A1B"/>
    <w:rsid w:val="00C71F45"/>
    <w:rsid w:val="00C7241F"/>
    <w:rsid w:val="00C724F7"/>
    <w:rsid w:val="00C73488"/>
    <w:rsid w:val="00C7418A"/>
    <w:rsid w:val="00C74E3C"/>
    <w:rsid w:val="00C7734C"/>
    <w:rsid w:val="00C807E8"/>
    <w:rsid w:val="00C80C43"/>
    <w:rsid w:val="00C81601"/>
    <w:rsid w:val="00C82126"/>
    <w:rsid w:val="00C82FE3"/>
    <w:rsid w:val="00C83433"/>
    <w:rsid w:val="00C838C7"/>
    <w:rsid w:val="00C844B1"/>
    <w:rsid w:val="00C85CC4"/>
    <w:rsid w:val="00C86706"/>
    <w:rsid w:val="00C86E28"/>
    <w:rsid w:val="00C86F7F"/>
    <w:rsid w:val="00C87603"/>
    <w:rsid w:val="00C878D8"/>
    <w:rsid w:val="00C90FAB"/>
    <w:rsid w:val="00C91371"/>
    <w:rsid w:val="00C9192E"/>
    <w:rsid w:val="00C91E29"/>
    <w:rsid w:val="00C92E37"/>
    <w:rsid w:val="00C93FA0"/>
    <w:rsid w:val="00C954F1"/>
    <w:rsid w:val="00C959B1"/>
    <w:rsid w:val="00C95AB2"/>
    <w:rsid w:val="00C97449"/>
    <w:rsid w:val="00CA0077"/>
    <w:rsid w:val="00CA05A8"/>
    <w:rsid w:val="00CA0C1A"/>
    <w:rsid w:val="00CA1D77"/>
    <w:rsid w:val="00CA2801"/>
    <w:rsid w:val="00CA30FE"/>
    <w:rsid w:val="00CA5171"/>
    <w:rsid w:val="00CA54FE"/>
    <w:rsid w:val="00CA7B0F"/>
    <w:rsid w:val="00CA7FA5"/>
    <w:rsid w:val="00CB06F9"/>
    <w:rsid w:val="00CB0A58"/>
    <w:rsid w:val="00CB12B0"/>
    <w:rsid w:val="00CB12D4"/>
    <w:rsid w:val="00CB2E7C"/>
    <w:rsid w:val="00CB3C29"/>
    <w:rsid w:val="00CB4FEC"/>
    <w:rsid w:val="00CB51C9"/>
    <w:rsid w:val="00CB600C"/>
    <w:rsid w:val="00CC0C10"/>
    <w:rsid w:val="00CC16CE"/>
    <w:rsid w:val="00CC2C2C"/>
    <w:rsid w:val="00CC3055"/>
    <w:rsid w:val="00CC3FB1"/>
    <w:rsid w:val="00CC5D52"/>
    <w:rsid w:val="00CC6AF2"/>
    <w:rsid w:val="00CC734E"/>
    <w:rsid w:val="00CD0670"/>
    <w:rsid w:val="00CD0699"/>
    <w:rsid w:val="00CD06D6"/>
    <w:rsid w:val="00CD0D6E"/>
    <w:rsid w:val="00CD155D"/>
    <w:rsid w:val="00CD1859"/>
    <w:rsid w:val="00CD2796"/>
    <w:rsid w:val="00CD2B95"/>
    <w:rsid w:val="00CD41A8"/>
    <w:rsid w:val="00CD456D"/>
    <w:rsid w:val="00CD5618"/>
    <w:rsid w:val="00CD6FF7"/>
    <w:rsid w:val="00CD7828"/>
    <w:rsid w:val="00CE00A0"/>
    <w:rsid w:val="00CE07DB"/>
    <w:rsid w:val="00CE083E"/>
    <w:rsid w:val="00CE2018"/>
    <w:rsid w:val="00CE2426"/>
    <w:rsid w:val="00CE392A"/>
    <w:rsid w:val="00CE4811"/>
    <w:rsid w:val="00CE5F50"/>
    <w:rsid w:val="00CE6E38"/>
    <w:rsid w:val="00CF0636"/>
    <w:rsid w:val="00CF206B"/>
    <w:rsid w:val="00CF20FE"/>
    <w:rsid w:val="00CF3C25"/>
    <w:rsid w:val="00CF4E5A"/>
    <w:rsid w:val="00CF54D9"/>
    <w:rsid w:val="00CF5C10"/>
    <w:rsid w:val="00CF6562"/>
    <w:rsid w:val="00CF685A"/>
    <w:rsid w:val="00CF6EEB"/>
    <w:rsid w:val="00D02651"/>
    <w:rsid w:val="00D02707"/>
    <w:rsid w:val="00D04C49"/>
    <w:rsid w:val="00D06A7B"/>
    <w:rsid w:val="00D07594"/>
    <w:rsid w:val="00D1054B"/>
    <w:rsid w:val="00D1113E"/>
    <w:rsid w:val="00D13011"/>
    <w:rsid w:val="00D1368C"/>
    <w:rsid w:val="00D137EC"/>
    <w:rsid w:val="00D13A67"/>
    <w:rsid w:val="00D13BE5"/>
    <w:rsid w:val="00D14F01"/>
    <w:rsid w:val="00D150FA"/>
    <w:rsid w:val="00D165FE"/>
    <w:rsid w:val="00D16A62"/>
    <w:rsid w:val="00D17032"/>
    <w:rsid w:val="00D17E53"/>
    <w:rsid w:val="00D21F21"/>
    <w:rsid w:val="00D223A7"/>
    <w:rsid w:val="00D2266C"/>
    <w:rsid w:val="00D23BBA"/>
    <w:rsid w:val="00D25AA1"/>
    <w:rsid w:val="00D264AC"/>
    <w:rsid w:val="00D26E22"/>
    <w:rsid w:val="00D276C8"/>
    <w:rsid w:val="00D309D6"/>
    <w:rsid w:val="00D32699"/>
    <w:rsid w:val="00D32F27"/>
    <w:rsid w:val="00D3450D"/>
    <w:rsid w:val="00D35251"/>
    <w:rsid w:val="00D35934"/>
    <w:rsid w:val="00D36D55"/>
    <w:rsid w:val="00D37C9D"/>
    <w:rsid w:val="00D434A5"/>
    <w:rsid w:val="00D43A94"/>
    <w:rsid w:val="00D43BC0"/>
    <w:rsid w:val="00D44A5A"/>
    <w:rsid w:val="00D45164"/>
    <w:rsid w:val="00D46ED2"/>
    <w:rsid w:val="00D473A2"/>
    <w:rsid w:val="00D50691"/>
    <w:rsid w:val="00D50EDE"/>
    <w:rsid w:val="00D5230D"/>
    <w:rsid w:val="00D53309"/>
    <w:rsid w:val="00D5446B"/>
    <w:rsid w:val="00D55594"/>
    <w:rsid w:val="00D5610E"/>
    <w:rsid w:val="00D56554"/>
    <w:rsid w:val="00D57005"/>
    <w:rsid w:val="00D57BBD"/>
    <w:rsid w:val="00D6045A"/>
    <w:rsid w:val="00D6045D"/>
    <w:rsid w:val="00D60DF7"/>
    <w:rsid w:val="00D60FA7"/>
    <w:rsid w:val="00D616C9"/>
    <w:rsid w:val="00D6371C"/>
    <w:rsid w:val="00D657CE"/>
    <w:rsid w:val="00D66640"/>
    <w:rsid w:val="00D66779"/>
    <w:rsid w:val="00D67D6B"/>
    <w:rsid w:val="00D70278"/>
    <w:rsid w:val="00D70C6D"/>
    <w:rsid w:val="00D713AF"/>
    <w:rsid w:val="00D71DC3"/>
    <w:rsid w:val="00D724A8"/>
    <w:rsid w:val="00D734F7"/>
    <w:rsid w:val="00D73D0A"/>
    <w:rsid w:val="00D73DAA"/>
    <w:rsid w:val="00D74189"/>
    <w:rsid w:val="00D744FF"/>
    <w:rsid w:val="00D747A7"/>
    <w:rsid w:val="00D7583C"/>
    <w:rsid w:val="00D75E00"/>
    <w:rsid w:val="00D7626C"/>
    <w:rsid w:val="00D801FC"/>
    <w:rsid w:val="00D8086B"/>
    <w:rsid w:val="00D83014"/>
    <w:rsid w:val="00D834A6"/>
    <w:rsid w:val="00D842FC"/>
    <w:rsid w:val="00D84818"/>
    <w:rsid w:val="00D85146"/>
    <w:rsid w:val="00D855EF"/>
    <w:rsid w:val="00D858B1"/>
    <w:rsid w:val="00D863EB"/>
    <w:rsid w:val="00D865F3"/>
    <w:rsid w:val="00D8679F"/>
    <w:rsid w:val="00D87F9D"/>
    <w:rsid w:val="00D92007"/>
    <w:rsid w:val="00D95461"/>
    <w:rsid w:val="00D956AD"/>
    <w:rsid w:val="00D9643E"/>
    <w:rsid w:val="00D97ED7"/>
    <w:rsid w:val="00DA3593"/>
    <w:rsid w:val="00DA5407"/>
    <w:rsid w:val="00DA55E1"/>
    <w:rsid w:val="00DA5698"/>
    <w:rsid w:val="00DA6FB9"/>
    <w:rsid w:val="00DB0194"/>
    <w:rsid w:val="00DB08DF"/>
    <w:rsid w:val="00DB0FE5"/>
    <w:rsid w:val="00DB2B7B"/>
    <w:rsid w:val="00DB2EB0"/>
    <w:rsid w:val="00DB3487"/>
    <w:rsid w:val="00DB3A59"/>
    <w:rsid w:val="00DB3F51"/>
    <w:rsid w:val="00DB438E"/>
    <w:rsid w:val="00DB52B9"/>
    <w:rsid w:val="00DB66DE"/>
    <w:rsid w:val="00DB77CD"/>
    <w:rsid w:val="00DC01A3"/>
    <w:rsid w:val="00DC04BB"/>
    <w:rsid w:val="00DC2614"/>
    <w:rsid w:val="00DC4489"/>
    <w:rsid w:val="00DC53F2"/>
    <w:rsid w:val="00DC6051"/>
    <w:rsid w:val="00DC675D"/>
    <w:rsid w:val="00DC7791"/>
    <w:rsid w:val="00DD0087"/>
    <w:rsid w:val="00DD12CD"/>
    <w:rsid w:val="00DD12E3"/>
    <w:rsid w:val="00DD31C6"/>
    <w:rsid w:val="00DD3D82"/>
    <w:rsid w:val="00DD639A"/>
    <w:rsid w:val="00DD663E"/>
    <w:rsid w:val="00DD6C2F"/>
    <w:rsid w:val="00DE168A"/>
    <w:rsid w:val="00DE261F"/>
    <w:rsid w:val="00DE27A7"/>
    <w:rsid w:val="00DE3CC1"/>
    <w:rsid w:val="00DE554D"/>
    <w:rsid w:val="00DE5FE3"/>
    <w:rsid w:val="00DE67C8"/>
    <w:rsid w:val="00DE714E"/>
    <w:rsid w:val="00DE753D"/>
    <w:rsid w:val="00DE75B2"/>
    <w:rsid w:val="00DE75C2"/>
    <w:rsid w:val="00DF0A91"/>
    <w:rsid w:val="00DF1A52"/>
    <w:rsid w:val="00DF2B99"/>
    <w:rsid w:val="00DF2CC0"/>
    <w:rsid w:val="00DF31A6"/>
    <w:rsid w:val="00DF3619"/>
    <w:rsid w:val="00DF42EF"/>
    <w:rsid w:val="00DF4332"/>
    <w:rsid w:val="00DF4D5B"/>
    <w:rsid w:val="00DF53B4"/>
    <w:rsid w:val="00DF582C"/>
    <w:rsid w:val="00DF7418"/>
    <w:rsid w:val="00E00AE2"/>
    <w:rsid w:val="00E01067"/>
    <w:rsid w:val="00E01C96"/>
    <w:rsid w:val="00E03359"/>
    <w:rsid w:val="00E037D1"/>
    <w:rsid w:val="00E050FC"/>
    <w:rsid w:val="00E052D2"/>
    <w:rsid w:val="00E06D30"/>
    <w:rsid w:val="00E06ED9"/>
    <w:rsid w:val="00E078DD"/>
    <w:rsid w:val="00E113FB"/>
    <w:rsid w:val="00E122B5"/>
    <w:rsid w:val="00E133DC"/>
    <w:rsid w:val="00E13969"/>
    <w:rsid w:val="00E13F30"/>
    <w:rsid w:val="00E16B8A"/>
    <w:rsid w:val="00E16F1E"/>
    <w:rsid w:val="00E173C9"/>
    <w:rsid w:val="00E21624"/>
    <w:rsid w:val="00E22456"/>
    <w:rsid w:val="00E22777"/>
    <w:rsid w:val="00E2298E"/>
    <w:rsid w:val="00E237B4"/>
    <w:rsid w:val="00E23C56"/>
    <w:rsid w:val="00E240EF"/>
    <w:rsid w:val="00E25431"/>
    <w:rsid w:val="00E273EF"/>
    <w:rsid w:val="00E27731"/>
    <w:rsid w:val="00E30289"/>
    <w:rsid w:val="00E315F3"/>
    <w:rsid w:val="00E3166D"/>
    <w:rsid w:val="00E31973"/>
    <w:rsid w:val="00E319E8"/>
    <w:rsid w:val="00E32489"/>
    <w:rsid w:val="00E336E8"/>
    <w:rsid w:val="00E3435B"/>
    <w:rsid w:val="00E344EB"/>
    <w:rsid w:val="00E35153"/>
    <w:rsid w:val="00E37021"/>
    <w:rsid w:val="00E37023"/>
    <w:rsid w:val="00E4095B"/>
    <w:rsid w:val="00E41379"/>
    <w:rsid w:val="00E4199B"/>
    <w:rsid w:val="00E4221F"/>
    <w:rsid w:val="00E43010"/>
    <w:rsid w:val="00E44B37"/>
    <w:rsid w:val="00E44FF0"/>
    <w:rsid w:val="00E456A3"/>
    <w:rsid w:val="00E46DC6"/>
    <w:rsid w:val="00E47F8C"/>
    <w:rsid w:val="00E500D1"/>
    <w:rsid w:val="00E5256B"/>
    <w:rsid w:val="00E5262C"/>
    <w:rsid w:val="00E52BE3"/>
    <w:rsid w:val="00E542EF"/>
    <w:rsid w:val="00E54B36"/>
    <w:rsid w:val="00E55FCD"/>
    <w:rsid w:val="00E56E56"/>
    <w:rsid w:val="00E57A22"/>
    <w:rsid w:val="00E57F73"/>
    <w:rsid w:val="00E6009B"/>
    <w:rsid w:val="00E602E7"/>
    <w:rsid w:val="00E63CF2"/>
    <w:rsid w:val="00E64C93"/>
    <w:rsid w:val="00E652AF"/>
    <w:rsid w:val="00E7129C"/>
    <w:rsid w:val="00E71823"/>
    <w:rsid w:val="00E71E17"/>
    <w:rsid w:val="00E7245E"/>
    <w:rsid w:val="00E73C0A"/>
    <w:rsid w:val="00E75325"/>
    <w:rsid w:val="00E7537D"/>
    <w:rsid w:val="00E75D2A"/>
    <w:rsid w:val="00E75D6B"/>
    <w:rsid w:val="00E75EED"/>
    <w:rsid w:val="00E764F7"/>
    <w:rsid w:val="00E776DE"/>
    <w:rsid w:val="00E801BF"/>
    <w:rsid w:val="00E82774"/>
    <w:rsid w:val="00E84537"/>
    <w:rsid w:val="00E8463B"/>
    <w:rsid w:val="00E84CD9"/>
    <w:rsid w:val="00E850E5"/>
    <w:rsid w:val="00E8567E"/>
    <w:rsid w:val="00E85A31"/>
    <w:rsid w:val="00E865BF"/>
    <w:rsid w:val="00E87A64"/>
    <w:rsid w:val="00E918EE"/>
    <w:rsid w:val="00E91B16"/>
    <w:rsid w:val="00E91B1B"/>
    <w:rsid w:val="00E9239D"/>
    <w:rsid w:val="00E92440"/>
    <w:rsid w:val="00E926F6"/>
    <w:rsid w:val="00E94A03"/>
    <w:rsid w:val="00E96AE1"/>
    <w:rsid w:val="00EA0CC8"/>
    <w:rsid w:val="00EA1A97"/>
    <w:rsid w:val="00EA2351"/>
    <w:rsid w:val="00EA4918"/>
    <w:rsid w:val="00EA5764"/>
    <w:rsid w:val="00EA58ED"/>
    <w:rsid w:val="00EA644C"/>
    <w:rsid w:val="00EA6498"/>
    <w:rsid w:val="00EA74D9"/>
    <w:rsid w:val="00EA7FAC"/>
    <w:rsid w:val="00EB0800"/>
    <w:rsid w:val="00EB0815"/>
    <w:rsid w:val="00EB1AAB"/>
    <w:rsid w:val="00EB1E63"/>
    <w:rsid w:val="00EB4C87"/>
    <w:rsid w:val="00EB550B"/>
    <w:rsid w:val="00EB6138"/>
    <w:rsid w:val="00EB7CD0"/>
    <w:rsid w:val="00EC0660"/>
    <w:rsid w:val="00EC0BB0"/>
    <w:rsid w:val="00EC0C52"/>
    <w:rsid w:val="00EC0DAF"/>
    <w:rsid w:val="00EC0EE2"/>
    <w:rsid w:val="00EC1617"/>
    <w:rsid w:val="00EC1778"/>
    <w:rsid w:val="00EC1C42"/>
    <w:rsid w:val="00EC235A"/>
    <w:rsid w:val="00EC2478"/>
    <w:rsid w:val="00EC3652"/>
    <w:rsid w:val="00EC376E"/>
    <w:rsid w:val="00EC3FD7"/>
    <w:rsid w:val="00EC4883"/>
    <w:rsid w:val="00EC5A43"/>
    <w:rsid w:val="00EC5C05"/>
    <w:rsid w:val="00EC62F2"/>
    <w:rsid w:val="00EC640B"/>
    <w:rsid w:val="00EC6D83"/>
    <w:rsid w:val="00EC749C"/>
    <w:rsid w:val="00EC7D3A"/>
    <w:rsid w:val="00ED0BBE"/>
    <w:rsid w:val="00ED1506"/>
    <w:rsid w:val="00ED154A"/>
    <w:rsid w:val="00ED1A87"/>
    <w:rsid w:val="00ED1B15"/>
    <w:rsid w:val="00ED21B4"/>
    <w:rsid w:val="00ED2A16"/>
    <w:rsid w:val="00ED2B37"/>
    <w:rsid w:val="00ED33C1"/>
    <w:rsid w:val="00ED5D30"/>
    <w:rsid w:val="00ED7CF7"/>
    <w:rsid w:val="00ED7DDB"/>
    <w:rsid w:val="00EE0D32"/>
    <w:rsid w:val="00EE14CB"/>
    <w:rsid w:val="00EE30FE"/>
    <w:rsid w:val="00EE3BDA"/>
    <w:rsid w:val="00EE3C67"/>
    <w:rsid w:val="00EE4114"/>
    <w:rsid w:val="00EE44B6"/>
    <w:rsid w:val="00EE4954"/>
    <w:rsid w:val="00EE499A"/>
    <w:rsid w:val="00EE5062"/>
    <w:rsid w:val="00EE551C"/>
    <w:rsid w:val="00EE57EC"/>
    <w:rsid w:val="00EE5B1E"/>
    <w:rsid w:val="00EE6657"/>
    <w:rsid w:val="00EE70F7"/>
    <w:rsid w:val="00EE73B6"/>
    <w:rsid w:val="00EF3344"/>
    <w:rsid w:val="00EF5478"/>
    <w:rsid w:val="00EF58AD"/>
    <w:rsid w:val="00EF6410"/>
    <w:rsid w:val="00EF6C2E"/>
    <w:rsid w:val="00F00059"/>
    <w:rsid w:val="00F00C01"/>
    <w:rsid w:val="00F016AE"/>
    <w:rsid w:val="00F0205A"/>
    <w:rsid w:val="00F02A0B"/>
    <w:rsid w:val="00F06826"/>
    <w:rsid w:val="00F06BB4"/>
    <w:rsid w:val="00F06E4D"/>
    <w:rsid w:val="00F104BF"/>
    <w:rsid w:val="00F119D1"/>
    <w:rsid w:val="00F14386"/>
    <w:rsid w:val="00F145AE"/>
    <w:rsid w:val="00F16CFB"/>
    <w:rsid w:val="00F17329"/>
    <w:rsid w:val="00F17540"/>
    <w:rsid w:val="00F204CA"/>
    <w:rsid w:val="00F21519"/>
    <w:rsid w:val="00F222B7"/>
    <w:rsid w:val="00F22771"/>
    <w:rsid w:val="00F229E1"/>
    <w:rsid w:val="00F22F49"/>
    <w:rsid w:val="00F231D2"/>
    <w:rsid w:val="00F24006"/>
    <w:rsid w:val="00F24CB2"/>
    <w:rsid w:val="00F24FF9"/>
    <w:rsid w:val="00F25258"/>
    <w:rsid w:val="00F25BA3"/>
    <w:rsid w:val="00F26122"/>
    <w:rsid w:val="00F26706"/>
    <w:rsid w:val="00F272A4"/>
    <w:rsid w:val="00F3032F"/>
    <w:rsid w:val="00F30CDB"/>
    <w:rsid w:val="00F3189C"/>
    <w:rsid w:val="00F327B4"/>
    <w:rsid w:val="00F33D2E"/>
    <w:rsid w:val="00F33FA7"/>
    <w:rsid w:val="00F36970"/>
    <w:rsid w:val="00F36DC2"/>
    <w:rsid w:val="00F409F6"/>
    <w:rsid w:val="00F40AEC"/>
    <w:rsid w:val="00F40B3D"/>
    <w:rsid w:val="00F413D1"/>
    <w:rsid w:val="00F421E5"/>
    <w:rsid w:val="00F42394"/>
    <w:rsid w:val="00F42782"/>
    <w:rsid w:val="00F43069"/>
    <w:rsid w:val="00F4387D"/>
    <w:rsid w:val="00F43E30"/>
    <w:rsid w:val="00F44BA8"/>
    <w:rsid w:val="00F45B13"/>
    <w:rsid w:val="00F462B8"/>
    <w:rsid w:val="00F50B98"/>
    <w:rsid w:val="00F5225B"/>
    <w:rsid w:val="00F527DC"/>
    <w:rsid w:val="00F53889"/>
    <w:rsid w:val="00F53A56"/>
    <w:rsid w:val="00F54498"/>
    <w:rsid w:val="00F545EC"/>
    <w:rsid w:val="00F545F8"/>
    <w:rsid w:val="00F549D2"/>
    <w:rsid w:val="00F54AB7"/>
    <w:rsid w:val="00F55855"/>
    <w:rsid w:val="00F5595A"/>
    <w:rsid w:val="00F563FC"/>
    <w:rsid w:val="00F569B0"/>
    <w:rsid w:val="00F56A03"/>
    <w:rsid w:val="00F57A7E"/>
    <w:rsid w:val="00F57E5C"/>
    <w:rsid w:val="00F6006D"/>
    <w:rsid w:val="00F60912"/>
    <w:rsid w:val="00F60BDA"/>
    <w:rsid w:val="00F60CE2"/>
    <w:rsid w:val="00F61071"/>
    <w:rsid w:val="00F6107C"/>
    <w:rsid w:val="00F61DB7"/>
    <w:rsid w:val="00F62C7F"/>
    <w:rsid w:val="00F64108"/>
    <w:rsid w:val="00F646F0"/>
    <w:rsid w:val="00F66815"/>
    <w:rsid w:val="00F67EF1"/>
    <w:rsid w:val="00F70AE5"/>
    <w:rsid w:val="00F71C1A"/>
    <w:rsid w:val="00F723C8"/>
    <w:rsid w:val="00F72BA2"/>
    <w:rsid w:val="00F73707"/>
    <w:rsid w:val="00F73AB2"/>
    <w:rsid w:val="00F74605"/>
    <w:rsid w:val="00F76D2D"/>
    <w:rsid w:val="00F76FCB"/>
    <w:rsid w:val="00F77729"/>
    <w:rsid w:val="00F80BEA"/>
    <w:rsid w:val="00F81405"/>
    <w:rsid w:val="00F82297"/>
    <w:rsid w:val="00F830C2"/>
    <w:rsid w:val="00F84E9D"/>
    <w:rsid w:val="00F8686E"/>
    <w:rsid w:val="00F90267"/>
    <w:rsid w:val="00F9130F"/>
    <w:rsid w:val="00F91377"/>
    <w:rsid w:val="00F92FD4"/>
    <w:rsid w:val="00F932AE"/>
    <w:rsid w:val="00F93E55"/>
    <w:rsid w:val="00F94172"/>
    <w:rsid w:val="00F9462C"/>
    <w:rsid w:val="00F94967"/>
    <w:rsid w:val="00F9633F"/>
    <w:rsid w:val="00F96C38"/>
    <w:rsid w:val="00FA0602"/>
    <w:rsid w:val="00FA2A76"/>
    <w:rsid w:val="00FA3380"/>
    <w:rsid w:val="00FA3B5C"/>
    <w:rsid w:val="00FA3BED"/>
    <w:rsid w:val="00FA4308"/>
    <w:rsid w:val="00FA49B1"/>
    <w:rsid w:val="00FA5760"/>
    <w:rsid w:val="00FA5BB4"/>
    <w:rsid w:val="00FA6BAC"/>
    <w:rsid w:val="00FA7966"/>
    <w:rsid w:val="00FA7AC1"/>
    <w:rsid w:val="00FB0A56"/>
    <w:rsid w:val="00FB0C90"/>
    <w:rsid w:val="00FB113E"/>
    <w:rsid w:val="00FB3042"/>
    <w:rsid w:val="00FB4617"/>
    <w:rsid w:val="00FB4B06"/>
    <w:rsid w:val="00FB6ADB"/>
    <w:rsid w:val="00FB77AA"/>
    <w:rsid w:val="00FC15E9"/>
    <w:rsid w:val="00FC1721"/>
    <w:rsid w:val="00FC1CF5"/>
    <w:rsid w:val="00FC25D5"/>
    <w:rsid w:val="00FC3076"/>
    <w:rsid w:val="00FC415B"/>
    <w:rsid w:val="00FC4834"/>
    <w:rsid w:val="00FC54D1"/>
    <w:rsid w:val="00FC5509"/>
    <w:rsid w:val="00FC594D"/>
    <w:rsid w:val="00FC6D4D"/>
    <w:rsid w:val="00FD003A"/>
    <w:rsid w:val="00FD0071"/>
    <w:rsid w:val="00FD0772"/>
    <w:rsid w:val="00FD0EE8"/>
    <w:rsid w:val="00FD2F0E"/>
    <w:rsid w:val="00FD30A1"/>
    <w:rsid w:val="00FD32D5"/>
    <w:rsid w:val="00FD39D2"/>
    <w:rsid w:val="00FD4673"/>
    <w:rsid w:val="00FD5272"/>
    <w:rsid w:val="00FD64BB"/>
    <w:rsid w:val="00FD7EF5"/>
    <w:rsid w:val="00FE017D"/>
    <w:rsid w:val="00FE1C37"/>
    <w:rsid w:val="00FE1CEB"/>
    <w:rsid w:val="00FE2737"/>
    <w:rsid w:val="00FE2F6D"/>
    <w:rsid w:val="00FE3973"/>
    <w:rsid w:val="00FE770D"/>
    <w:rsid w:val="00FF18E9"/>
    <w:rsid w:val="00FF1ADB"/>
    <w:rsid w:val="00FF223C"/>
    <w:rsid w:val="00FF3503"/>
    <w:rsid w:val="00FF42C9"/>
    <w:rsid w:val="00FF52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3CC763"/>
  <w15:docId w15:val="{6B1462FF-0271-4692-946A-EF45C458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rPr>
  </w:style>
  <w:style w:type="paragraph" w:styleId="Heading1">
    <w:name w:val="heading 1"/>
    <w:basedOn w:val="Normal"/>
    <w:link w:val="Heading1Char"/>
    <w:uiPriority w:val="9"/>
    <w:qFormat/>
    <w:rsid w:val="00BF4F32"/>
    <w:pPr>
      <w:spacing w:line="480" w:lineRule="auto"/>
      <w:jc w:val="center"/>
      <w:outlineLvl w:val="0"/>
    </w:pPr>
    <w:rPr>
      <w:b/>
      <w:bCs/>
      <w:kern w:val="36"/>
      <w:szCs w:val="48"/>
      <w:lang w:val="en-GB" w:eastAsia="en-GB"/>
    </w:rPr>
  </w:style>
  <w:style w:type="paragraph" w:styleId="Heading2">
    <w:name w:val="heading 2"/>
    <w:basedOn w:val="Normal"/>
    <w:next w:val="Normal"/>
    <w:link w:val="Heading2Char"/>
    <w:unhideWhenUsed/>
    <w:qFormat/>
    <w:rsid w:val="00F9462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9462C"/>
    <w:pPr>
      <w:keepNext/>
      <w:keepLines/>
      <w:spacing w:before="200" w:line="276" w:lineRule="auto"/>
      <w:outlineLvl w:val="2"/>
    </w:pPr>
    <w:rPr>
      <w:b/>
      <w:bCs/>
      <w:szCs w:val="22"/>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2"/>
    </w:rPr>
  </w:style>
  <w:style w:type="paragraph" w:styleId="Heading5">
    <w:name w:val="heading 5"/>
    <w:basedOn w:val="Normal"/>
    <w:next w:val="Normal"/>
    <w:link w:val="Heading5Char"/>
    <w:uiPriority w:val="9"/>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2"/>
    <w:rPr>
      <w:b/>
      <w:bCs/>
      <w:kern w:val="36"/>
      <w:sz w:val="24"/>
      <w:szCs w:val="48"/>
      <w:lang w:val="en-GB" w:eastAsia="en-GB"/>
    </w:rPr>
  </w:style>
  <w:style w:type="character" w:customStyle="1" w:styleId="Heading2Char">
    <w:name w:val="Heading 2 Char"/>
    <w:basedOn w:val="DefaultParagraphFont"/>
    <w:link w:val="Heading2"/>
    <w:rsid w:val="00F9462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462C"/>
    <w:rPr>
      <w:rFonts w:eastAsia="Times New Roman" w:cs="Times New Roman"/>
      <w:b/>
      <w:bCs/>
      <w:sz w:val="24"/>
      <w:szCs w:val="22"/>
    </w:rPr>
  </w:style>
  <w:style w:type="character" w:customStyle="1" w:styleId="Heading4Char">
    <w:name w:val="Heading 4 Char"/>
    <w:basedOn w:val="DefaultParagraphFont"/>
    <w:link w:val="Heading4"/>
    <w:uiPriority w:val="9"/>
    <w:rsid w:val="00F9462C"/>
    <w:rPr>
      <w:b/>
      <w:bCs/>
      <w:iCs/>
      <w:sz w:val="24"/>
      <w:szCs w:val="22"/>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4"/>
      <w:szCs w:val="24"/>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4"/>
      <w:szCs w:val="24"/>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E5262C"/>
    <w:pPr>
      <w:spacing w:after="60"/>
      <w:jc w:val="center"/>
    </w:pPr>
    <w:rPr>
      <w:b/>
      <w:sz w:val="22"/>
      <w:lang w:val="id-ID"/>
    </w:rPr>
  </w:style>
  <w:style w:type="paragraph" w:customStyle="1" w:styleId="E-JOURNALTitle">
    <w:name w:val="E-JOURNAL_Title"/>
    <w:basedOn w:val="Normal"/>
    <w:qFormat/>
    <w:rsid w:val="002F4FA8"/>
    <w:pPr>
      <w:jc w:val="center"/>
    </w:pPr>
    <w:rPr>
      <w:b/>
      <w:sz w:val="22"/>
      <w:szCs w:val="22"/>
      <w:lang w:val="id-ID"/>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910F8"/>
    <w:pPr>
      <w:ind w:firstLine="567"/>
      <w:jc w:val="both"/>
    </w:pPr>
    <w:rPr>
      <w:sz w:val="22"/>
      <w:lang w:val="id-ID"/>
    </w:rPr>
  </w:style>
  <w:style w:type="paragraph" w:customStyle="1" w:styleId="E-JOURNALHeading2">
    <w:name w:val="E-JOURNAL_Heading 2"/>
    <w:basedOn w:val="Normal"/>
    <w:qFormat/>
    <w:rsid w:val="006910F8"/>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1003E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2"/>
    </w:rPr>
  </w:style>
  <w:style w:type="paragraph" w:styleId="BalloonText">
    <w:name w:val="Balloon Text"/>
    <w:basedOn w:val="Normal"/>
    <w:link w:val="BalloonTextChar"/>
    <w:rsid w:val="00BC6CB8"/>
    <w:rPr>
      <w:rFonts w:ascii="Tahoma" w:hAnsi="Tahoma" w:cs="Tahoma"/>
      <w:sz w:val="16"/>
      <w:szCs w:val="16"/>
    </w:rPr>
  </w:style>
  <w:style w:type="character" w:customStyle="1" w:styleId="BalloonTextChar">
    <w:name w:val="Balloon Text Char"/>
    <w:basedOn w:val="DefaultParagraphFont"/>
    <w:link w:val="BalloonText"/>
    <w:rsid w:val="00BC6CB8"/>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34"/>
    <w:qFormat/>
    <w:rsid w:val="00484A5F"/>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484A5F"/>
    <w:rPr>
      <w:rFonts w:ascii="Calibri" w:eastAsia="Calibri" w:hAnsi="Calibri" w:cs="Arial"/>
      <w:sz w:val="22"/>
      <w:szCs w:val="22"/>
    </w:rPr>
  </w:style>
  <w:style w:type="character" w:styleId="HTMLTypewriter">
    <w:name w:val="HTML Typewriter"/>
    <w:basedOn w:val="DefaultParagraphFont"/>
    <w:rsid w:val="007B5661"/>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B5661"/>
    <w:rPr>
      <w:rFonts w:ascii="Calibri" w:hAnsi="Calibri"/>
      <w:sz w:val="22"/>
      <w:szCs w:val="22"/>
    </w:rPr>
  </w:style>
  <w:style w:type="character" w:styleId="CommentReference">
    <w:name w:val="annotation reference"/>
    <w:basedOn w:val="DefaultParagraphFont"/>
    <w:uiPriority w:val="99"/>
    <w:unhideWhenUsed/>
    <w:rsid w:val="00F8686E"/>
    <w:rPr>
      <w:sz w:val="16"/>
      <w:szCs w:val="16"/>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20"/>
      <w:szCs w:val="20"/>
      <w:lang w:val="id-ID"/>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sz w:val="22"/>
      <w:szCs w:val="22"/>
      <w:lang w:val="id-ID"/>
    </w:rPr>
  </w:style>
  <w:style w:type="character" w:customStyle="1" w:styleId="NoSpacingChar">
    <w:name w:val="No Spacing Char"/>
    <w:link w:val="NoSpacing"/>
    <w:uiPriority w:val="1"/>
    <w:locked/>
    <w:rsid w:val="000F2F83"/>
    <w:rPr>
      <w:rFonts w:ascii="Calibri" w:eastAsia="Calibri" w:hAnsi="Calibri"/>
      <w:sz w:val="22"/>
      <w:szCs w:val="22"/>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8"/>
      <w:szCs w:val="18"/>
      <w:lang w:val="id-ID"/>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8"/>
      <w:szCs w:val="18"/>
      <w:lang w:val="id-ID"/>
    </w:rPr>
  </w:style>
  <w:style w:type="table" w:customStyle="1" w:styleId="LightShading1">
    <w:name w:val="Light Shading1"/>
    <w:basedOn w:val="TableNormal"/>
    <w:uiPriority w:val="60"/>
    <w:rsid w:val="000F2F83"/>
    <w:rPr>
      <w:rFonts w:ascii="Calibri" w:hAnsi="Calibri" w:cs="Calibri"/>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sz w:val="24"/>
      <w:szCs w:val="24"/>
    </w:rPr>
  </w:style>
  <w:style w:type="table" w:customStyle="1" w:styleId="TableGrid1">
    <w:name w:val="Table Grid1"/>
    <w:basedOn w:val="TableNormal"/>
    <w:next w:val="TableGrid"/>
    <w:uiPriority w:val="59"/>
    <w:rsid w:val="005A2E7C"/>
    <w:pPr>
      <w:ind w:left="397" w:hanging="397"/>
    </w:pPr>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2"/>
      <w:szCs w:val="22"/>
    </w:rPr>
  </w:style>
  <w:style w:type="paragraph" w:styleId="NormalWeb">
    <w:name w:val="Normal (Web)"/>
    <w:basedOn w:val="Normal"/>
    <w:uiPriority w:val="99"/>
    <w:unhideWhenUsed/>
    <w:rsid w:val="00BF4F32"/>
    <w:pPr>
      <w:spacing w:before="100" w:beforeAutospacing="1" w:after="100" w:afterAutospacing="1"/>
    </w:pPr>
    <w:rPr>
      <w:lang w:val="id-ID" w:eastAsia="id-ID"/>
    </w:rPr>
  </w:style>
  <w:style w:type="character" w:customStyle="1" w:styleId="A4">
    <w:name w:val="A4"/>
    <w:uiPriority w:val="99"/>
    <w:rsid w:val="00BF4F32"/>
    <w:rPr>
      <w:rFonts w:cs="Calisto MT"/>
      <w:color w:val="000000"/>
      <w:sz w:val="18"/>
      <w:szCs w:val="18"/>
    </w:rPr>
  </w:style>
  <w:style w:type="paragraph" w:styleId="DocumentMap">
    <w:name w:val="Document Map"/>
    <w:basedOn w:val="Normal"/>
    <w:link w:val="DocumentMapChar"/>
    <w:uiPriority w:val="99"/>
    <w:unhideWhenUsed/>
    <w:rsid w:val="00BF4F32"/>
    <w:rPr>
      <w:rFonts w:ascii="Tahoma" w:eastAsia="Calibri" w:hAnsi="Tahoma" w:cs="Tahoma"/>
      <w:noProof/>
      <w:sz w:val="16"/>
      <w:szCs w:val="16"/>
      <w:lang w:val="id-ID"/>
    </w:rPr>
  </w:style>
  <w:style w:type="character" w:customStyle="1" w:styleId="DocumentMapChar">
    <w:name w:val="Document Map Char"/>
    <w:basedOn w:val="DefaultParagraphFont"/>
    <w:link w:val="DocumentMap"/>
    <w:uiPriority w:val="99"/>
    <w:rsid w:val="00BF4F32"/>
    <w:rPr>
      <w:rFonts w:ascii="Tahoma" w:eastAsia="Calibri" w:hAnsi="Tahoma" w:cs="Tahoma"/>
      <w:noProof/>
      <w:sz w:val="16"/>
      <w:szCs w:val="16"/>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2"/>
      <w:szCs w:val="22"/>
      <w:lang w:val="id-ID"/>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2"/>
      <w:szCs w:val="22"/>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2"/>
      <w:szCs w:val="22"/>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val="id-ID" w:eastAsia="id-ID"/>
    </w:rPr>
  </w:style>
  <w:style w:type="paragraph" w:customStyle="1" w:styleId="pj">
    <w:name w:val="pj"/>
    <w:basedOn w:val="Normal"/>
    <w:rsid w:val="0061035B"/>
    <w:pPr>
      <w:spacing w:before="100" w:beforeAutospacing="1" w:after="100" w:afterAutospacing="1"/>
    </w:pPr>
    <w:rPr>
      <w:lang w:val="id-ID"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8"/>
      <w:szCs w:val="28"/>
      <w:lang w:val="id-ID"/>
    </w:rPr>
  </w:style>
  <w:style w:type="paragraph" w:customStyle="1" w:styleId="JRPMTitleEnglish">
    <w:name w:val="JRPM_Title English"/>
    <w:basedOn w:val="Normal"/>
    <w:qFormat/>
    <w:rsid w:val="007E2417"/>
    <w:pPr>
      <w:jc w:val="center"/>
    </w:pPr>
    <w:rPr>
      <w:b/>
      <w:i/>
      <w:noProof/>
      <w:sz w:val="28"/>
      <w:lang w:val="id-ID"/>
    </w:rPr>
  </w:style>
  <w:style w:type="paragraph" w:customStyle="1" w:styleId="JRPMAuthor">
    <w:name w:val="JRPM_Author"/>
    <w:basedOn w:val="Normal"/>
    <w:qFormat/>
    <w:rsid w:val="007651C5"/>
    <w:pPr>
      <w:spacing w:after="60"/>
      <w:jc w:val="center"/>
    </w:pPr>
    <w:rPr>
      <w:b/>
      <w:sz w:val="22"/>
      <w:szCs w:val="22"/>
      <w:lang w:val="id-ID"/>
    </w:rPr>
  </w:style>
  <w:style w:type="paragraph" w:customStyle="1" w:styleId="JRPMAbstrakTitle">
    <w:name w:val="JRPM_AbstrakTitle"/>
    <w:basedOn w:val="Normal"/>
    <w:qFormat/>
    <w:rsid w:val="007651C5"/>
    <w:pPr>
      <w:spacing w:after="60"/>
      <w:jc w:val="center"/>
    </w:pPr>
    <w:rPr>
      <w:b/>
      <w:sz w:val="22"/>
      <w:lang w:val="id-ID"/>
    </w:rPr>
  </w:style>
  <w:style w:type="paragraph" w:customStyle="1" w:styleId="JRPMTitle">
    <w:name w:val="JRPM_Title"/>
    <w:basedOn w:val="Normal"/>
    <w:qFormat/>
    <w:rsid w:val="007651C5"/>
    <w:pPr>
      <w:jc w:val="center"/>
    </w:pPr>
    <w:rPr>
      <w:b/>
      <w:sz w:val="26"/>
      <w:szCs w:val="22"/>
      <w:lang w:val="id-ID"/>
    </w:rPr>
  </w:style>
  <w:style w:type="paragraph" w:customStyle="1" w:styleId="JRPMAbstractBody">
    <w:name w:val="JRPM_AbstractBody"/>
    <w:basedOn w:val="JRPMTitle"/>
    <w:qFormat/>
    <w:rsid w:val="007651C5"/>
    <w:pPr>
      <w:ind w:firstLine="567"/>
      <w:jc w:val="both"/>
    </w:pPr>
    <w:rPr>
      <w:b w:val="0"/>
      <w:sz w:val="22"/>
    </w:rPr>
  </w:style>
  <w:style w:type="paragraph" w:customStyle="1" w:styleId="JRPMAbstractBodyEnglish">
    <w:name w:val="JRPM_AbstractBodyEnglish"/>
    <w:basedOn w:val="Normal"/>
    <w:qFormat/>
    <w:rsid w:val="007651C5"/>
    <w:pPr>
      <w:ind w:firstLine="567"/>
      <w:jc w:val="both"/>
    </w:pPr>
    <w:rPr>
      <w:i/>
      <w:sz w:val="22"/>
      <w:szCs w:val="22"/>
      <w:lang w:val="id-ID"/>
    </w:rPr>
  </w:style>
  <w:style w:type="paragraph" w:customStyle="1" w:styleId="JRPMHeading1">
    <w:name w:val="JRPM_Heading 1"/>
    <w:basedOn w:val="Normal"/>
    <w:qFormat/>
    <w:rsid w:val="007651C5"/>
    <w:pPr>
      <w:spacing w:before="120" w:after="120"/>
    </w:pPr>
    <w:rPr>
      <w:b/>
      <w:sz w:val="22"/>
      <w:szCs w:val="22"/>
    </w:rPr>
  </w:style>
  <w:style w:type="paragraph" w:customStyle="1" w:styleId="JRPMBody">
    <w:name w:val="JRPM_Body"/>
    <w:basedOn w:val="Normal"/>
    <w:qFormat/>
    <w:rsid w:val="007651C5"/>
    <w:pPr>
      <w:ind w:firstLine="567"/>
      <w:jc w:val="both"/>
    </w:pPr>
    <w:rPr>
      <w:sz w:val="22"/>
      <w:lang w:val="id-ID"/>
    </w:rPr>
  </w:style>
  <w:style w:type="paragraph" w:customStyle="1" w:styleId="JRPMHeading2">
    <w:name w:val="JRPM_Heading 2"/>
    <w:basedOn w:val="Normal"/>
    <w:qFormat/>
    <w:rsid w:val="007651C5"/>
    <w:pPr>
      <w:spacing w:before="120" w:after="120"/>
    </w:pPr>
    <w:rPr>
      <w:b/>
      <w:sz w:val="22"/>
      <w:szCs w:val="22"/>
    </w:rPr>
  </w:style>
  <w:style w:type="paragraph" w:customStyle="1" w:styleId="JRPMTableCaption">
    <w:name w:val="JRPM_TableCaption"/>
    <w:basedOn w:val="Normal"/>
    <w:autoRedefine/>
    <w:qFormat/>
    <w:rsid w:val="000A03F4"/>
    <w:pPr>
      <w:spacing w:before="120" w:after="120" w:line="240" w:lineRule="atLeast"/>
      <w:jc w:val="center"/>
    </w:pPr>
    <w:rPr>
      <w:sz w:val="22"/>
      <w:lang w:val="id-ID"/>
    </w:rPr>
  </w:style>
  <w:style w:type="paragraph" w:customStyle="1" w:styleId="JRPMPictureCapture">
    <w:name w:val="JRPM_Picture Capture"/>
    <w:basedOn w:val="Normal"/>
    <w:autoRedefine/>
    <w:qFormat/>
    <w:rsid w:val="00B47880"/>
    <w:pPr>
      <w:spacing w:before="120" w:after="120" w:line="240" w:lineRule="atLeast"/>
      <w:jc w:val="center"/>
    </w:pPr>
    <w:rPr>
      <w:color w:val="000000"/>
      <w:sz w:val="22"/>
      <w:lang w:val="id-ID"/>
    </w:rPr>
  </w:style>
  <w:style w:type="paragraph" w:customStyle="1" w:styleId="JRPMReference">
    <w:name w:val="JRPM_Reference"/>
    <w:basedOn w:val="Normal"/>
    <w:qFormat/>
    <w:rsid w:val="007651C5"/>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2"/>
      <w:szCs w:val="20"/>
      <w:lang w:val="id-ID"/>
    </w:rPr>
  </w:style>
  <w:style w:type="paragraph" w:customStyle="1" w:styleId="JRPMKutipanLangsung">
    <w:name w:val="JRPM_Kutipan Langsung"/>
    <w:basedOn w:val="JRPMBody"/>
    <w:qFormat/>
    <w:rsid w:val="007651C5"/>
    <w:pPr>
      <w:ind w:left="567" w:hanging="567"/>
    </w:pPr>
    <w:rPr>
      <w:szCs w:val="22"/>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2"/>
      <w:szCs w:val="22"/>
      <w:lang w:val="id-ID"/>
    </w:rPr>
  </w:style>
  <w:style w:type="character" w:customStyle="1" w:styleId="BABChar">
    <w:name w:val="BAB Char"/>
    <w:basedOn w:val="DefaultParagraphFont"/>
    <w:link w:val="BAB"/>
    <w:locked/>
    <w:rsid w:val="00E27731"/>
    <w:rPr>
      <w:b/>
      <w:sz w:val="28"/>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8"/>
      <w:szCs w:val="20"/>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4"/>
      <w:szCs w:val="24"/>
    </w:rPr>
  </w:style>
  <w:style w:type="paragraph" w:customStyle="1" w:styleId="Copyright">
    <w:name w:val="Copyright"/>
    <w:basedOn w:val="Normal"/>
    <w:qFormat/>
    <w:rsid w:val="00E6009B"/>
    <w:pPr>
      <w:framePr w:hSpace="187" w:wrap="around" w:vAnchor="text" w:hAnchor="text" w:y="1"/>
      <w:spacing w:line="200" w:lineRule="exact"/>
      <w:jc w:val="right"/>
    </w:pPr>
    <w:rPr>
      <w:sz w:val="17"/>
      <w:szCs w:val="14"/>
    </w:rPr>
  </w:style>
  <w:style w:type="character" w:customStyle="1" w:styleId="A5">
    <w:name w:val="A5"/>
    <w:uiPriority w:val="99"/>
    <w:rsid w:val="00FB113E"/>
    <w:rPr>
      <w:color w:val="000000"/>
      <w:sz w:val="14"/>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2"/>
      <w:szCs w:val="22"/>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6"/>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20"/>
      <w:szCs w:val="20"/>
      <w:lang w:eastAsia="ko-KR"/>
    </w:rPr>
  </w:style>
  <w:style w:type="table" w:styleId="MediumGrid1-Accent2">
    <w:name w:val="Medium Grid 1 Accent 2"/>
    <w:basedOn w:val="TableNormal"/>
    <w:uiPriority w:val="34"/>
    <w:rsid w:val="00A83E3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6"/>
      <w:szCs w:val="20"/>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8"/>
      <w:szCs w:val="20"/>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2"/>
      <w:lang w:val="id-ID"/>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2"/>
      <w:lang w:val="id-ID"/>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2"/>
      <w:lang w:val="id-ID"/>
    </w:rPr>
  </w:style>
  <w:style w:type="paragraph" w:customStyle="1" w:styleId="HEPIBOYTEXT">
    <w:name w:val="HEPI_BOYTEXT"/>
    <w:basedOn w:val="Normal"/>
    <w:qFormat/>
    <w:rsid w:val="007E2417"/>
    <w:pPr>
      <w:ind w:firstLine="567"/>
      <w:jc w:val="both"/>
    </w:pPr>
    <w:rPr>
      <w:rFonts w:ascii="Garamond" w:eastAsia="Calibri" w:hAnsi="Garamond"/>
      <w:szCs w:val="22"/>
      <w:lang w:val="id-ID"/>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20"/>
    </w:rPr>
  </w:style>
  <w:style w:type="table" w:customStyle="1" w:styleId="ListTable1Light1">
    <w:name w:val="List Table 1 Light1"/>
    <w:basedOn w:val="TableNormal"/>
    <w:uiPriority w:val="46"/>
    <w:rsid w:val="00DF4D5B"/>
    <w:rPr>
      <w:rFonts w:asciiTheme="minorHAnsi" w:eastAsiaTheme="minorEastAsia" w:hAnsiTheme="minorHAnsi"/>
      <w:sz w:val="22"/>
      <w:szCs w:val="22"/>
      <w:lang w:val="id-ID"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dTable1Light-Accent11">
    <w:name w:val="Grid Table 1 Light - Accent 11"/>
    <w:basedOn w:val="TableNormal"/>
    <w:uiPriority w:val="46"/>
    <w:rsid w:val="00DF4D5B"/>
    <w:rPr>
      <w:rFonts w:asciiTheme="minorHAnsi" w:eastAsiaTheme="minorEastAsia" w:hAnsiTheme="minorHAnsi"/>
      <w:sz w:val="22"/>
      <w:szCs w:val="22"/>
      <w:lang w:val="id-ID"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customStyle="1" w:styleId="GridTable2-Accent11">
    <w:name w:val="Grid Table 2 - Accent 11"/>
    <w:basedOn w:val="TableNormal"/>
    <w:uiPriority w:val="47"/>
    <w:rsid w:val="00DF4D5B"/>
    <w:rPr>
      <w:rFonts w:asciiTheme="minorHAnsi" w:eastAsiaTheme="minorEastAsia" w:hAnsiTheme="minorHAnsi"/>
      <w:sz w:val="22"/>
      <w:szCs w:val="22"/>
      <w:lang w:val="id-ID"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ListTable6Colorful1">
    <w:name w:val="List Table 6 Colorful1"/>
    <w:basedOn w:val="TableNormal"/>
    <w:uiPriority w:val="51"/>
    <w:rsid w:val="00DF4D5B"/>
    <w:rPr>
      <w:rFonts w:asciiTheme="minorHAnsi" w:eastAsiaTheme="minorEastAsia" w:hAnsiTheme="minorHAnsi"/>
      <w:color w:val="000000" w:themeColor="text1"/>
      <w:sz w:val="22"/>
      <w:szCs w:val="22"/>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iPriority w:val="99"/>
    <w:unhideWhenUsed/>
    <w:rsid w:val="00961A9D"/>
    <w:pPr>
      <w:spacing w:after="120"/>
      <w:ind w:left="714" w:hanging="357"/>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2"/>
      <w:szCs w:val="22"/>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lang w:val="id-ID"/>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4"/>
      <w:szCs w:val="24"/>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sz w:val="22"/>
      <w:szCs w:val="22"/>
      <w:lang w:val="id-ID"/>
    </w:rPr>
  </w:style>
  <w:style w:type="paragraph" w:customStyle="1" w:styleId="Normal1">
    <w:name w:val="Normal1"/>
    <w:rsid w:val="009A180C"/>
    <w:pPr>
      <w:spacing w:after="200" w:line="276" w:lineRule="auto"/>
    </w:pPr>
    <w:rPr>
      <w:rFonts w:ascii="Calibri" w:eastAsia="Calibri" w:hAnsi="Calibri" w:cs="Calibri"/>
      <w:sz w:val="22"/>
      <w:szCs w:val="22"/>
      <w:lang w:val="id-ID"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2"/>
      <w:szCs w:val="22"/>
    </w:rPr>
  </w:style>
  <w:style w:type="character" w:customStyle="1" w:styleId="EndNoteBibliographyChar">
    <w:name w:val="EndNote Bibliography Char"/>
    <w:link w:val="EndNoteBibliography"/>
    <w:locked/>
    <w:rsid w:val="00CB2E7C"/>
    <w:rPr>
      <w:rFonts w:ascii="Calibri" w:hAnsi="Calibri"/>
      <w:noProof/>
      <w:sz w:val="22"/>
      <w:szCs w:val="22"/>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CB2E7C"/>
    <w:rPr>
      <w:rFonts w:ascii="Calibri" w:hAnsi="Calibri"/>
      <w:noProof/>
      <w:sz w:val="22"/>
      <w:szCs w:val="22"/>
    </w:rPr>
  </w:style>
  <w:style w:type="character" w:customStyle="1" w:styleId="CommentTextChar1">
    <w:name w:val="Comment Text Char1"/>
    <w:basedOn w:val="DefaultParagraphFont"/>
    <w:uiPriority w:val="99"/>
    <w:semiHidden/>
    <w:rsid w:val="00CB2E7C"/>
    <w:rPr>
      <w:sz w:val="20"/>
      <w:szCs w:val="20"/>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2"/>
      <w:szCs w:val="22"/>
    </w:rPr>
  </w:style>
  <w:style w:type="character" w:customStyle="1" w:styleId="EndNoteCategoryHeadingChar">
    <w:name w:val="EndNote Category Heading Char"/>
    <w:link w:val="EndNoteCategoryHeading"/>
    <w:locked/>
    <w:rsid w:val="00CB2E7C"/>
    <w:rPr>
      <w:rFonts w:ascii="Calibri" w:hAnsi="Calibri"/>
      <w:b/>
      <w:noProof/>
      <w:sz w:val="22"/>
      <w:szCs w:val="22"/>
    </w:rPr>
  </w:style>
  <w:style w:type="paragraph" w:styleId="TableofFigures">
    <w:name w:val="table of figures"/>
    <w:basedOn w:val="Normal"/>
    <w:next w:val="Normal"/>
    <w:uiPriority w:val="99"/>
    <w:unhideWhenUsed/>
    <w:rsid w:val="00CB2E7C"/>
    <w:pPr>
      <w:spacing w:after="160" w:line="259" w:lineRule="auto"/>
    </w:pPr>
    <w:rPr>
      <w:rFonts w:ascii="Calibri" w:hAnsi="Calibri"/>
      <w:sz w:val="22"/>
      <w:szCs w:val="22"/>
    </w:rPr>
  </w:style>
  <w:style w:type="character" w:customStyle="1" w:styleId="CommentSubjectChar1">
    <w:name w:val="Comment Subject Char1"/>
    <w:basedOn w:val="CommentTextChar1"/>
    <w:uiPriority w:val="99"/>
    <w:semiHidden/>
    <w:rsid w:val="00CB2E7C"/>
    <w:rPr>
      <w:b/>
      <w:bCs/>
      <w:sz w:val="20"/>
      <w:szCs w:val="20"/>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2"/>
      <w:szCs w:val="22"/>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2"/>
      <w:szCs w:val="22"/>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2"/>
      <w:szCs w:val="22"/>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2"/>
      <w:szCs w:val="22"/>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2"/>
      <w:szCs w:val="22"/>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2"/>
      <w:szCs w:val="22"/>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20"/>
      <w:szCs w:val="20"/>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customStyle="1" w:styleId="UnresolvedMention3">
    <w:name w:val="Unresolved Mention3"/>
    <w:basedOn w:val="DefaultParagraphFont"/>
    <w:uiPriority w:val="99"/>
    <w:semiHidden/>
    <w:unhideWhenUsed/>
    <w:rsid w:val="005375E6"/>
    <w:rPr>
      <w:color w:val="605E5C"/>
      <w:shd w:val="clear" w:color="auto" w:fill="E1DFDD"/>
    </w:rPr>
  </w:style>
  <w:style w:type="paragraph" w:customStyle="1" w:styleId="a1">
    <w:name w:val="Обычный для статьи"/>
    <w:basedOn w:val="Normal"/>
    <w:link w:val="a2"/>
    <w:qFormat/>
    <w:rsid w:val="00D43A94"/>
    <w:pPr>
      <w:spacing w:after="60"/>
      <w:ind w:firstLine="425"/>
      <w:jc w:val="both"/>
    </w:pPr>
    <w:rPr>
      <w:rFonts w:ascii="Century Schoolbook" w:eastAsiaTheme="minorHAnsi" w:hAnsi="Century Schoolbook" w:cstheme="minorBidi"/>
      <w:color w:val="000000"/>
      <w:sz w:val="20"/>
      <w:szCs w:val="22"/>
    </w:rPr>
  </w:style>
  <w:style w:type="character" w:customStyle="1" w:styleId="a2">
    <w:name w:val="Обычный для статьи Знак"/>
    <w:basedOn w:val="DefaultParagraphFont"/>
    <w:link w:val="a1"/>
    <w:rsid w:val="00D43A94"/>
    <w:rPr>
      <w:rFonts w:ascii="Century Schoolbook" w:eastAsiaTheme="minorHAnsi" w:hAnsi="Century Schoolbook" w:cstheme="minorBidi"/>
      <w:color w:val="000000"/>
      <w:szCs w:val="22"/>
    </w:rPr>
  </w:style>
  <w:style w:type="character" w:styleId="UnresolvedMention">
    <w:name w:val="Unresolved Mention"/>
    <w:basedOn w:val="DefaultParagraphFont"/>
    <w:uiPriority w:val="99"/>
    <w:semiHidden/>
    <w:unhideWhenUsed/>
    <w:rsid w:val="003A5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3842">
      <w:bodyDiv w:val="1"/>
      <w:marLeft w:val="0"/>
      <w:marRight w:val="0"/>
      <w:marTop w:val="0"/>
      <w:marBottom w:val="0"/>
      <w:divBdr>
        <w:top w:val="none" w:sz="0" w:space="0" w:color="auto"/>
        <w:left w:val="none" w:sz="0" w:space="0" w:color="auto"/>
        <w:bottom w:val="none" w:sz="0" w:space="0" w:color="auto"/>
        <w:right w:val="none" w:sz="0" w:space="0" w:color="auto"/>
      </w:divBdr>
      <w:divsChild>
        <w:div w:id="679936654">
          <w:marLeft w:val="0"/>
          <w:marRight w:val="0"/>
          <w:marTop w:val="0"/>
          <w:marBottom w:val="0"/>
          <w:divBdr>
            <w:top w:val="none" w:sz="0" w:space="0" w:color="auto"/>
            <w:left w:val="none" w:sz="0" w:space="0" w:color="auto"/>
            <w:bottom w:val="none" w:sz="0" w:space="0" w:color="auto"/>
            <w:right w:val="none" w:sz="0" w:space="0" w:color="auto"/>
          </w:divBdr>
        </w:div>
      </w:divsChild>
    </w:div>
    <w:div w:id="245116317">
      <w:bodyDiv w:val="1"/>
      <w:marLeft w:val="0"/>
      <w:marRight w:val="0"/>
      <w:marTop w:val="0"/>
      <w:marBottom w:val="0"/>
      <w:divBdr>
        <w:top w:val="none" w:sz="0" w:space="0" w:color="auto"/>
        <w:left w:val="none" w:sz="0" w:space="0" w:color="auto"/>
        <w:bottom w:val="none" w:sz="0" w:space="0" w:color="auto"/>
        <w:right w:val="none" w:sz="0" w:space="0" w:color="auto"/>
      </w:divBdr>
    </w:div>
    <w:div w:id="284851373">
      <w:bodyDiv w:val="1"/>
      <w:marLeft w:val="0"/>
      <w:marRight w:val="0"/>
      <w:marTop w:val="0"/>
      <w:marBottom w:val="0"/>
      <w:divBdr>
        <w:top w:val="none" w:sz="0" w:space="0" w:color="auto"/>
        <w:left w:val="none" w:sz="0" w:space="0" w:color="auto"/>
        <w:bottom w:val="none" w:sz="0" w:space="0" w:color="auto"/>
        <w:right w:val="none" w:sz="0" w:space="0" w:color="auto"/>
      </w:divBdr>
    </w:div>
    <w:div w:id="322394298">
      <w:bodyDiv w:val="1"/>
      <w:marLeft w:val="0"/>
      <w:marRight w:val="0"/>
      <w:marTop w:val="0"/>
      <w:marBottom w:val="0"/>
      <w:divBdr>
        <w:top w:val="none" w:sz="0" w:space="0" w:color="auto"/>
        <w:left w:val="none" w:sz="0" w:space="0" w:color="auto"/>
        <w:bottom w:val="none" w:sz="0" w:space="0" w:color="auto"/>
        <w:right w:val="none" w:sz="0" w:space="0" w:color="auto"/>
      </w:divBdr>
    </w:div>
    <w:div w:id="385686721">
      <w:bodyDiv w:val="1"/>
      <w:marLeft w:val="0"/>
      <w:marRight w:val="0"/>
      <w:marTop w:val="0"/>
      <w:marBottom w:val="0"/>
      <w:divBdr>
        <w:top w:val="none" w:sz="0" w:space="0" w:color="auto"/>
        <w:left w:val="none" w:sz="0" w:space="0" w:color="auto"/>
        <w:bottom w:val="none" w:sz="0" w:space="0" w:color="auto"/>
        <w:right w:val="none" w:sz="0" w:space="0" w:color="auto"/>
      </w:divBdr>
    </w:div>
    <w:div w:id="764498528">
      <w:bodyDiv w:val="1"/>
      <w:marLeft w:val="0"/>
      <w:marRight w:val="0"/>
      <w:marTop w:val="0"/>
      <w:marBottom w:val="0"/>
      <w:divBdr>
        <w:top w:val="none" w:sz="0" w:space="0" w:color="auto"/>
        <w:left w:val="none" w:sz="0" w:space="0" w:color="auto"/>
        <w:bottom w:val="none" w:sz="0" w:space="0" w:color="auto"/>
        <w:right w:val="none" w:sz="0" w:space="0" w:color="auto"/>
      </w:divBdr>
      <w:divsChild>
        <w:div w:id="538014856">
          <w:marLeft w:val="0"/>
          <w:marRight w:val="0"/>
          <w:marTop w:val="0"/>
          <w:marBottom w:val="0"/>
          <w:divBdr>
            <w:top w:val="none" w:sz="0" w:space="0" w:color="auto"/>
            <w:left w:val="none" w:sz="0" w:space="0" w:color="auto"/>
            <w:bottom w:val="none" w:sz="0" w:space="0" w:color="auto"/>
            <w:right w:val="none" w:sz="0" w:space="0" w:color="auto"/>
          </w:divBdr>
        </w:div>
      </w:divsChild>
    </w:div>
    <w:div w:id="936594140">
      <w:bodyDiv w:val="1"/>
      <w:marLeft w:val="0"/>
      <w:marRight w:val="0"/>
      <w:marTop w:val="0"/>
      <w:marBottom w:val="0"/>
      <w:divBdr>
        <w:top w:val="none" w:sz="0" w:space="0" w:color="auto"/>
        <w:left w:val="none" w:sz="0" w:space="0" w:color="auto"/>
        <w:bottom w:val="none" w:sz="0" w:space="0" w:color="auto"/>
        <w:right w:val="none" w:sz="0" w:space="0" w:color="auto"/>
      </w:divBdr>
    </w:div>
    <w:div w:id="944385320">
      <w:bodyDiv w:val="1"/>
      <w:marLeft w:val="0"/>
      <w:marRight w:val="0"/>
      <w:marTop w:val="0"/>
      <w:marBottom w:val="0"/>
      <w:divBdr>
        <w:top w:val="none" w:sz="0" w:space="0" w:color="auto"/>
        <w:left w:val="none" w:sz="0" w:space="0" w:color="auto"/>
        <w:bottom w:val="none" w:sz="0" w:space="0" w:color="auto"/>
        <w:right w:val="none" w:sz="0" w:space="0" w:color="auto"/>
      </w:divBdr>
    </w:div>
    <w:div w:id="986714053">
      <w:bodyDiv w:val="1"/>
      <w:marLeft w:val="0"/>
      <w:marRight w:val="0"/>
      <w:marTop w:val="0"/>
      <w:marBottom w:val="0"/>
      <w:divBdr>
        <w:top w:val="none" w:sz="0" w:space="0" w:color="auto"/>
        <w:left w:val="none" w:sz="0" w:space="0" w:color="auto"/>
        <w:bottom w:val="none" w:sz="0" w:space="0" w:color="auto"/>
        <w:right w:val="none" w:sz="0" w:space="0" w:color="auto"/>
      </w:divBdr>
    </w:div>
    <w:div w:id="1142234157">
      <w:bodyDiv w:val="1"/>
      <w:marLeft w:val="0"/>
      <w:marRight w:val="0"/>
      <w:marTop w:val="0"/>
      <w:marBottom w:val="0"/>
      <w:divBdr>
        <w:top w:val="none" w:sz="0" w:space="0" w:color="auto"/>
        <w:left w:val="none" w:sz="0" w:space="0" w:color="auto"/>
        <w:bottom w:val="none" w:sz="0" w:space="0" w:color="auto"/>
        <w:right w:val="none" w:sz="0" w:space="0" w:color="auto"/>
      </w:divBdr>
      <w:divsChild>
        <w:div w:id="505247070">
          <w:marLeft w:val="0"/>
          <w:marRight w:val="0"/>
          <w:marTop w:val="0"/>
          <w:marBottom w:val="0"/>
          <w:divBdr>
            <w:top w:val="none" w:sz="0" w:space="0" w:color="auto"/>
            <w:left w:val="none" w:sz="0" w:space="0" w:color="auto"/>
            <w:bottom w:val="none" w:sz="0" w:space="0" w:color="auto"/>
            <w:right w:val="none" w:sz="0" w:space="0" w:color="auto"/>
          </w:divBdr>
        </w:div>
      </w:divsChild>
    </w:div>
    <w:div w:id="1169053152">
      <w:bodyDiv w:val="1"/>
      <w:marLeft w:val="0"/>
      <w:marRight w:val="0"/>
      <w:marTop w:val="0"/>
      <w:marBottom w:val="0"/>
      <w:divBdr>
        <w:top w:val="none" w:sz="0" w:space="0" w:color="auto"/>
        <w:left w:val="none" w:sz="0" w:space="0" w:color="auto"/>
        <w:bottom w:val="none" w:sz="0" w:space="0" w:color="auto"/>
        <w:right w:val="none" w:sz="0" w:space="0" w:color="auto"/>
      </w:divBdr>
    </w:div>
    <w:div w:id="1381247809">
      <w:bodyDiv w:val="1"/>
      <w:marLeft w:val="0"/>
      <w:marRight w:val="0"/>
      <w:marTop w:val="0"/>
      <w:marBottom w:val="0"/>
      <w:divBdr>
        <w:top w:val="none" w:sz="0" w:space="0" w:color="auto"/>
        <w:left w:val="none" w:sz="0" w:space="0" w:color="auto"/>
        <w:bottom w:val="none" w:sz="0" w:space="0" w:color="auto"/>
        <w:right w:val="none" w:sz="0" w:space="0" w:color="auto"/>
      </w:divBdr>
      <w:divsChild>
        <w:div w:id="1806699323">
          <w:marLeft w:val="0"/>
          <w:marRight w:val="0"/>
          <w:marTop w:val="0"/>
          <w:marBottom w:val="0"/>
          <w:divBdr>
            <w:top w:val="none" w:sz="0" w:space="0" w:color="auto"/>
            <w:left w:val="none" w:sz="0" w:space="0" w:color="auto"/>
            <w:bottom w:val="none" w:sz="0" w:space="0" w:color="auto"/>
            <w:right w:val="none" w:sz="0" w:space="0" w:color="auto"/>
          </w:divBdr>
          <w:divsChild>
            <w:div w:id="1034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313">
      <w:bodyDiv w:val="1"/>
      <w:marLeft w:val="0"/>
      <w:marRight w:val="0"/>
      <w:marTop w:val="0"/>
      <w:marBottom w:val="0"/>
      <w:divBdr>
        <w:top w:val="none" w:sz="0" w:space="0" w:color="auto"/>
        <w:left w:val="none" w:sz="0" w:space="0" w:color="auto"/>
        <w:bottom w:val="none" w:sz="0" w:space="0" w:color="auto"/>
        <w:right w:val="none" w:sz="0" w:space="0" w:color="auto"/>
      </w:divBdr>
    </w:div>
    <w:div w:id="1447891314">
      <w:bodyDiv w:val="1"/>
      <w:marLeft w:val="0"/>
      <w:marRight w:val="0"/>
      <w:marTop w:val="0"/>
      <w:marBottom w:val="0"/>
      <w:divBdr>
        <w:top w:val="none" w:sz="0" w:space="0" w:color="auto"/>
        <w:left w:val="none" w:sz="0" w:space="0" w:color="auto"/>
        <w:bottom w:val="none" w:sz="0" w:space="0" w:color="auto"/>
        <w:right w:val="none" w:sz="0" w:space="0" w:color="auto"/>
      </w:divBdr>
    </w:div>
    <w:div w:id="1772697418">
      <w:bodyDiv w:val="1"/>
      <w:marLeft w:val="0"/>
      <w:marRight w:val="0"/>
      <w:marTop w:val="0"/>
      <w:marBottom w:val="0"/>
      <w:divBdr>
        <w:top w:val="none" w:sz="0" w:space="0" w:color="auto"/>
        <w:left w:val="none" w:sz="0" w:space="0" w:color="auto"/>
        <w:bottom w:val="none" w:sz="0" w:space="0" w:color="auto"/>
        <w:right w:val="none" w:sz="0" w:space="0" w:color="auto"/>
      </w:divBdr>
    </w:div>
    <w:div w:id="1825899780">
      <w:bodyDiv w:val="1"/>
      <w:marLeft w:val="0"/>
      <w:marRight w:val="0"/>
      <w:marTop w:val="0"/>
      <w:marBottom w:val="0"/>
      <w:divBdr>
        <w:top w:val="none" w:sz="0" w:space="0" w:color="auto"/>
        <w:left w:val="none" w:sz="0" w:space="0" w:color="auto"/>
        <w:bottom w:val="none" w:sz="0" w:space="0" w:color="auto"/>
        <w:right w:val="none" w:sz="0" w:space="0" w:color="auto"/>
      </w:divBdr>
    </w:div>
    <w:div w:id="1826700345">
      <w:bodyDiv w:val="1"/>
      <w:marLeft w:val="0"/>
      <w:marRight w:val="0"/>
      <w:marTop w:val="0"/>
      <w:marBottom w:val="0"/>
      <w:divBdr>
        <w:top w:val="none" w:sz="0" w:space="0" w:color="auto"/>
        <w:left w:val="none" w:sz="0" w:space="0" w:color="auto"/>
        <w:bottom w:val="none" w:sz="0" w:space="0" w:color="auto"/>
        <w:right w:val="none" w:sz="0" w:space="0" w:color="auto"/>
      </w:divBdr>
    </w:div>
    <w:div w:id="2113865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luk.staff.ugm.ac.id/atur/bsnp/Permendikbud1372014StandarNasionalPAUD.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2850/jpn.v22i2.38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210/bahtsuna.v4i2.135" TargetMode="External"/><Relationship Id="rId5" Type="http://schemas.openxmlformats.org/officeDocument/2006/relationships/webSettings" Target="webSettings.xml"/><Relationship Id="rId15" Type="http://schemas.openxmlformats.org/officeDocument/2006/relationships/hyperlink" Target="https://doi.org/10.33369/diadik.v10i2.18282" TargetMode="External"/><Relationship Id="rId10" Type="http://schemas.openxmlformats.org/officeDocument/2006/relationships/image" Target="https://licensebuttons.net/l/by-sa/3.0/88x31.p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journal.stitpn.ac.id/index.php/bintang/article/view/28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JRPM%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562E-6D3E-4F86-A3D8-D63BAB81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JRPM 2019</Template>
  <TotalTime>2</TotalTime>
  <Pages>13</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3 - Imaludin Agus</vt:lpstr>
    </vt:vector>
  </TitlesOfParts>
  <Company>Bios_Comp</Company>
  <LinksUpToDate>false</LinksUpToDate>
  <CharactersWithSpaces>32476</CharactersWithSpaces>
  <SharedDoc>false</SharedDoc>
  <HLinks>
    <vt:vector size="12" baseType="variant">
      <vt:variant>
        <vt:i4>5636192</vt:i4>
      </vt:variant>
      <vt:variant>
        <vt:i4>0</vt:i4>
      </vt:variant>
      <vt:variant>
        <vt:i4>0</vt:i4>
      </vt:variant>
      <vt:variant>
        <vt:i4>5</vt:i4>
      </vt:variant>
      <vt:variant>
        <vt:lpwstr>mailto:buaddinhasan@stkippgri-bkl.ac.id</vt:lpwstr>
      </vt:variant>
      <vt:variant>
        <vt:lpwstr/>
      </vt:variant>
      <vt:variant>
        <vt:i4>8257582</vt:i4>
      </vt:variant>
      <vt:variant>
        <vt:i4>6</vt:i4>
      </vt:variant>
      <vt:variant>
        <vt:i4>0</vt:i4>
      </vt:variant>
      <vt:variant>
        <vt:i4>5</vt:i4>
      </vt:variant>
      <vt:variant>
        <vt:lpwstr>http://journal.uny.ac.id/index.php/jrpm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Imaludin Agus</dc:title>
  <dc:creator>Demm Samo</dc:creator>
  <cp:lastModifiedBy>USER</cp:lastModifiedBy>
  <cp:revision>5</cp:revision>
  <cp:lastPrinted>2026-01-27T00:25:00Z</cp:lastPrinted>
  <dcterms:created xsi:type="dcterms:W3CDTF">2026-01-27T00:18:00Z</dcterms:created>
  <dcterms:modified xsi:type="dcterms:W3CDTF">2026-01-27T00:25:00Z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7e930fdc-4d2f-3fb3-9cc1-b331d1429287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